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60F0" w:rsidRPr="00F3070A" w:rsidRDefault="003660F0" w:rsidP="003660F0">
      <w:pPr>
        <w:rPr>
          <w:b/>
          <w:sz w:val="28"/>
          <w:szCs w:val="28"/>
        </w:rPr>
      </w:pPr>
      <w:r w:rsidRPr="00F3070A">
        <w:rPr>
          <w:b/>
          <w:sz w:val="28"/>
          <w:szCs w:val="28"/>
        </w:rPr>
        <w:t xml:space="preserve">    </w:t>
      </w:r>
      <w:r>
        <w:rPr>
          <w:b/>
          <w:sz w:val="28"/>
          <w:szCs w:val="28"/>
        </w:rPr>
        <w:t xml:space="preserve">       </w:t>
      </w:r>
      <w:r w:rsidRPr="00F3070A">
        <w:rPr>
          <w:b/>
          <w:sz w:val="28"/>
          <w:szCs w:val="28"/>
        </w:rPr>
        <w:t>АДМИНИСТРАЦИЯ ЧЕРНОРЕЧЕНСКОГО СЕЛЬСОВЕТА</w:t>
      </w:r>
    </w:p>
    <w:p w:rsidR="003660F0" w:rsidRDefault="003660F0" w:rsidP="003660F0">
      <w:pPr>
        <w:jc w:val="center"/>
        <w:rPr>
          <w:b/>
          <w:sz w:val="28"/>
          <w:szCs w:val="28"/>
        </w:rPr>
      </w:pPr>
      <w:r w:rsidRPr="00F3070A">
        <w:rPr>
          <w:b/>
          <w:sz w:val="28"/>
          <w:szCs w:val="28"/>
        </w:rPr>
        <w:t>ИСКИТИМСКОГО РАЙОНА НОВОСИБИРСКОЙ ОБЛАСТИ</w:t>
      </w:r>
    </w:p>
    <w:p w:rsidR="003660F0" w:rsidRPr="00F3070A" w:rsidRDefault="003660F0" w:rsidP="003660F0">
      <w:pPr>
        <w:jc w:val="center"/>
        <w:rPr>
          <w:b/>
          <w:sz w:val="28"/>
          <w:szCs w:val="28"/>
        </w:rPr>
      </w:pPr>
    </w:p>
    <w:p w:rsidR="003660F0" w:rsidRPr="00F3070A" w:rsidRDefault="003660F0" w:rsidP="003660F0">
      <w:pPr>
        <w:jc w:val="center"/>
        <w:rPr>
          <w:sz w:val="28"/>
          <w:szCs w:val="28"/>
        </w:rPr>
      </w:pPr>
    </w:p>
    <w:p w:rsidR="003660F0" w:rsidRPr="00F3070A" w:rsidRDefault="003660F0" w:rsidP="003660F0">
      <w:pPr>
        <w:ind w:right="180"/>
        <w:jc w:val="center"/>
        <w:rPr>
          <w:b/>
          <w:spacing w:val="40"/>
          <w:sz w:val="28"/>
          <w:szCs w:val="28"/>
        </w:rPr>
      </w:pPr>
      <w:r w:rsidRPr="00F3070A">
        <w:rPr>
          <w:b/>
          <w:spacing w:val="40"/>
          <w:sz w:val="28"/>
          <w:szCs w:val="28"/>
        </w:rPr>
        <w:t>ПОСТАНОВЛЕНИЕ</w:t>
      </w:r>
    </w:p>
    <w:p w:rsidR="003660F0" w:rsidRDefault="003660F0" w:rsidP="003660F0">
      <w:pPr>
        <w:jc w:val="center"/>
        <w:rPr>
          <w:sz w:val="28"/>
          <w:szCs w:val="28"/>
        </w:rPr>
      </w:pPr>
    </w:p>
    <w:p w:rsidR="003660F0" w:rsidRDefault="00C3284E" w:rsidP="003660F0">
      <w:pPr>
        <w:jc w:val="center"/>
        <w:rPr>
          <w:sz w:val="28"/>
          <w:szCs w:val="28"/>
        </w:rPr>
      </w:pPr>
      <w:r>
        <w:rPr>
          <w:sz w:val="28"/>
          <w:szCs w:val="28"/>
          <w:u w:val="single"/>
        </w:rPr>
        <w:t>23</w:t>
      </w:r>
      <w:r w:rsidR="003660F0">
        <w:rPr>
          <w:sz w:val="28"/>
          <w:szCs w:val="28"/>
          <w:u w:val="single"/>
        </w:rPr>
        <w:t>.</w:t>
      </w:r>
      <w:r w:rsidR="00A6764B">
        <w:rPr>
          <w:sz w:val="28"/>
          <w:szCs w:val="28"/>
          <w:u w:val="single"/>
        </w:rPr>
        <w:t>1</w:t>
      </w:r>
      <w:r w:rsidR="009B6F94">
        <w:rPr>
          <w:sz w:val="28"/>
          <w:szCs w:val="28"/>
          <w:u w:val="single"/>
        </w:rPr>
        <w:t>2</w:t>
      </w:r>
      <w:r w:rsidR="003660F0">
        <w:rPr>
          <w:sz w:val="28"/>
          <w:szCs w:val="28"/>
          <w:u w:val="single"/>
        </w:rPr>
        <w:t>.201</w:t>
      </w:r>
      <w:r w:rsidR="00031523">
        <w:rPr>
          <w:sz w:val="28"/>
          <w:szCs w:val="28"/>
          <w:u w:val="single"/>
        </w:rPr>
        <w:t>6</w:t>
      </w:r>
      <w:r w:rsidR="003660F0" w:rsidRPr="007F057E">
        <w:rPr>
          <w:sz w:val="28"/>
          <w:szCs w:val="28"/>
        </w:rPr>
        <w:t xml:space="preserve"> №</w:t>
      </w:r>
      <w:r w:rsidR="000201C5">
        <w:rPr>
          <w:sz w:val="28"/>
          <w:szCs w:val="28"/>
          <w:u w:val="single"/>
        </w:rPr>
        <w:t xml:space="preserve"> </w:t>
      </w:r>
      <w:r w:rsidR="00663D0D">
        <w:rPr>
          <w:sz w:val="28"/>
          <w:szCs w:val="28"/>
          <w:u w:val="single"/>
        </w:rPr>
        <w:t>242</w:t>
      </w:r>
    </w:p>
    <w:p w:rsidR="003660F0" w:rsidRPr="00C646DF" w:rsidRDefault="00C646DF" w:rsidP="00C646DF">
      <w:pPr>
        <w:jc w:val="center"/>
      </w:pPr>
      <w:r>
        <w:t>п. Чернореченский</w:t>
      </w:r>
    </w:p>
    <w:p w:rsidR="003660F0" w:rsidRDefault="003660F0" w:rsidP="003660F0">
      <w:pPr>
        <w:tabs>
          <w:tab w:val="left" w:pos="3060"/>
        </w:tabs>
        <w:rPr>
          <w:b/>
          <w:sz w:val="28"/>
          <w:szCs w:val="28"/>
        </w:rPr>
      </w:pPr>
    </w:p>
    <w:p w:rsidR="003660F0" w:rsidRDefault="003660F0" w:rsidP="003660F0">
      <w:pPr>
        <w:tabs>
          <w:tab w:val="left" w:pos="3060"/>
        </w:tabs>
        <w:rPr>
          <w:b/>
          <w:sz w:val="28"/>
          <w:szCs w:val="28"/>
        </w:rPr>
      </w:pPr>
    </w:p>
    <w:p w:rsidR="00663D0D" w:rsidRDefault="00663D0D" w:rsidP="00663D0D">
      <w:pPr>
        <w:pStyle w:val="1"/>
        <w:spacing w:before="0" w:after="0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663D0D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Об утверждении положения  о  сообщении </w:t>
      </w:r>
    </w:p>
    <w:p w:rsidR="00663D0D" w:rsidRDefault="00663D0D" w:rsidP="00663D0D">
      <w:pPr>
        <w:pStyle w:val="1"/>
        <w:spacing w:before="0" w:after="0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663D0D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отдельными категориями лиц о получении </w:t>
      </w:r>
    </w:p>
    <w:p w:rsidR="00663D0D" w:rsidRDefault="00663D0D" w:rsidP="00663D0D">
      <w:pPr>
        <w:pStyle w:val="1"/>
        <w:spacing w:before="0" w:after="0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663D0D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подарка в связи с </w:t>
      </w:r>
      <w:proofErr w:type="gramStart"/>
      <w:r w:rsidRPr="00663D0D">
        <w:rPr>
          <w:rFonts w:ascii="Times New Roman" w:hAnsi="Times New Roman" w:cs="Times New Roman"/>
          <w:b w:val="0"/>
          <w:color w:val="auto"/>
          <w:sz w:val="28"/>
          <w:szCs w:val="28"/>
        </w:rPr>
        <w:t>протокольными</w:t>
      </w:r>
      <w:proofErr w:type="gramEnd"/>
      <w:r w:rsidRPr="00663D0D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</w:p>
    <w:p w:rsidR="00663D0D" w:rsidRDefault="00663D0D" w:rsidP="00663D0D">
      <w:pPr>
        <w:pStyle w:val="1"/>
        <w:spacing w:before="0" w:after="0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663D0D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мероприятиями, служебными командировками </w:t>
      </w:r>
    </w:p>
    <w:p w:rsidR="00663D0D" w:rsidRDefault="00663D0D" w:rsidP="00663D0D">
      <w:pPr>
        <w:pStyle w:val="1"/>
        <w:spacing w:before="0" w:after="0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663D0D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и другими официальными мероприятиями, </w:t>
      </w:r>
    </w:p>
    <w:p w:rsidR="00663D0D" w:rsidRDefault="00663D0D" w:rsidP="00663D0D">
      <w:pPr>
        <w:pStyle w:val="1"/>
        <w:spacing w:before="0" w:after="0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proofErr w:type="gramStart"/>
      <w:r w:rsidRPr="00663D0D">
        <w:rPr>
          <w:rFonts w:ascii="Times New Roman" w:hAnsi="Times New Roman" w:cs="Times New Roman"/>
          <w:b w:val="0"/>
          <w:color w:val="auto"/>
          <w:sz w:val="28"/>
          <w:szCs w:val="28"/>
        </w:rPr>
        <w:t>участие</w:t>
      </w:r>
      <w:proofErr w:type="gramEnd"/>
      <w:r w:rsidRPr="00663D0D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в которых связано с исполнением </w:t>
      </w:r>
    </w:p>
    <w:p w:rsidR="00663D0D" w:rsidRDefault="00663D0D" w:rsidP="00663D0D">
      <w:pPr>
        <w:pStyle w:val="1"/>
        <w:spacing w:before="0" w:after="0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663D0D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ими служебных (должностных) обязанностей, </w:t>
      </w:r>
    </w:p>
    <w:p w:rsidR="00663D0D" w:rsidRDefault="00663D0D" w:rsidP="00663D0D">
      <w:pPr>
        <w:pStyle w:val="1"/>
        <w:spacing w:before="0" w:after="0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663D0D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сдачи и оценки подарка, реализации </w:t>
      </w:r>
    </w:p>
    <w:p w:rsidR="00663D0D" w:rsidRPr="00663D0D" w:rsidRDefault="00663D0D" w:rsidP="00663D0D">
      <w:pPr>
        <w:pStyle w:val="1"/>
        <w:spacing w:before="0" w:after="0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663D0D">
        <w:rPr>
          <w:rFonts w:ascii="Times New Roman" w:hAnsi="Times New Roman" w:cs="Times New Roman"/>
          <w:b w:val="0"/>
          <w:color w:val="auto"/>
          <w:sz w:val="28"/>
          <w:szCs w:val="28"/>
        </w:rPr>
        <w:t>(выкупа) и зачисления средств, вырученных от его реализации</w:t>
      </w:r>
    </w:p>
    <w:p w:rsidR="00663D0D" w:rsidRPr="00663D0D" w:rsidRDefault="00663D0D" w:rsidP="00663D0D">
      <w:pPr>
        <w:shd w:val="clear" w:color="auto" w:fill="FFFFFF"/>
        <w:spacing w:before="100" w:beforeAutospacing="1" w:after="100" w:afterAutospacing="1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663D0D">
        <w:rPr>
          <w:sz w:val="28"/>
          <w:szCs w:val="28"/>
        </w:rPr>
        <w:t xml:space="preserve">В соответствии с </w:t>
      </w:r>
      <w:hyperlink r:id="rId6" w:anchor="/document/70557294/paragraph/303" w:history="1">
        <w:r w:rsidRPr="00663D0D">
          <w:rPr>
            <w:sz w:val="28"/>
            <w:szCs w:val="28"/>
          </w:rPr>
          <w:t xml:space="preserve">постановлением  Правительства РФ от 9 января 2014 </w:t>
        </w:r>
        <w:proofErr w:type="gramStart"/>
        <w:r w:rsidRPr="00663D0D">
          <w:rPr>
            <w:sz w:val="28"/>
            <w:szCs w:val="28"/>
          </w:rPr>
          <w:t xml:space="preserve">г. N 10 "О порядке сообщения отдельными категориями лиц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ими служебных (должностных) обязанностей, сдачи и оценки подарка, реализации (выкупа) и зачисления средств, вырученных от его реализации" </w:t>
        </w:r>
      </w:hyperlink>
      <w:r w:rsidRPr="00663D0D">
        <w:rPr>
          <w:sz w:val="28"/>
          <w:szCs w:val="28"/>
        </w:rPr>
        <w:t>, администрация Чернореченского сельсовета Искитимского</w:t>
      </w:r>
      <w:r>
        <w:rPr>
          <w:sz w:val="28"/>
          <w:szCs w:val="28"/>
        </w:rPr>
        <w:t xml:space="preserve"> района Новосибирской области</w:t>
      </w:r>
      <w:proofErr w:type="gramEnd"/>
    </w:p>
    <w:p w:rsidR="00663D0D" w:rsidRPr="00663D0D" w:rsidRDefault="00663D0D" w:rsidP="00663D0D">
      <w:pPr>
        <w:ind w:firstLine="567"/>
        <w:jc w:val="both"/>
        <w:rPr>
          <w:sz w:val="28"/>
          <w:szCs w:val="28"/>
        </w:rPr>
      </w:pPr>
      <w:r w:rsidRPr="00663D0D">
        <w:rPr>
          <w:sz w:val="28"/>
          <w:szCs w:val="28"/>
        </w:rPr>
        <w:t>ПОСТАНОВЛЯЕТ:</w:t>
      </w:r>
    </w:p>
    <w:p w:rsidR="00663D0D" w:rsidRPr="00663D0D" w:rsidRDefault="00663D0D" w:rsidP="00663D0D">
      <w:pPr>
        <w:ind w:firstLine="567"/>
        <w:jc w:val="both"/>
        <w:rPr>
          <w:sz w:val="28"/>
          <w:szCs w:val="28"/>
        </w:rPr>
      </w:pPr>
      <w:r w:rsidRPr="00663D0D">
        <w:rPr>
          <w:sz w:val="28"/>
          <w:szCs w:val="28"/>
        </w:rPr>
        <w:t xml:space="preserve">1. Утвердить прилагаемое Положение  </w:t>
      </w:r>
      <w:hyperlink w:anchor="sub_1000" w:history="1"/>
      <w:r w:rsidRPr="00663D0D">
        <w:rPr>
          <w:sz w:val="28"/>
          <w:szCs w:val="28"/>
        </w:rPr>
        <w:t xml:space="preserve">  о сообщении отдельными категориями лиц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ими служебных (должностных) обязанностей, сдаче и оценке подарка, реализации (выкупе) и зачислении средств, вырученных от его реализации.</w:t>
      </w:r>
    </w:p>
    <w:p w:rsidR="00663D0D" w:rsidRPr="00663D0D" w:rsidRDefault="00663D0D" w:rsidP="00663D0D">
      <w:pPr>
        <w:ind w:firstLine="567"/>
        <w:jc w:val="both"/>
        <w:rPr>
          <w:sz w:val="28"/>
          <w:szCs w:val="28"/>
        </w:rPr>
      </w:pPr>
      <w:bookmarkStart w:id="0" w:name="sub_2"/>
      <w:r w:rsidRPr="00663D0D">
        <w:rPr>
          <w:sz w:val="28"/>
          <w:szCs w:val="28"/>
        </w:rPr>
        <w:t xml:space="preserve">2. </w:t>
      </w:r>
      <w:proofErr w:type="gramStart"/>
      <w:r w:rsidRPr="00663D0D">
        <w:rPr>
          <w:sz w:val="28"/>
          <w:szCs w:val="28"/>
        </w:rPr>
        <w:t xml:space="preserve">Признать утратившим силу постановление администрации Чернореченского сельсовета Искитимского района Новосибирской области от </w:t>
      </w:r>
      <w:r w:rsidR="00C4421C">
        <w:rPr>
          <w:sz w:val="28"/>
          <w:szCs w:val="28"/>
        </w:rPr>
        <w:t>19.06.2014 года</w:t>
      </w:r>
      <w:r w:rsidRPr="00663D0D">
        <w:rPr>
          <w:sz w:val="28"/>
          <w:szCs w:val="28"/>
        </w:rPr>
        <w:t xml:space="preserve"> №</w:t>
      </w:r>
      <w:r w:rsidR="00C4421C">
        <w:rPr>
          <w:sz w:val="28"/>
          <w:szCs w:val="28"/>
        </w:rPr>
        <w:t>107</w:t>
      </w:r>
      <w:r w:rsidRPr="00663D0D">
        <w:rPr>
          <w:sz w:val="28"/>
          <w:szCs w:val="28"/>
        </w:rPr>
        <w:t xml:space="preserve">   "О порядке сообщения лицами, замещающими </w:t>
      </w:r>
      <w:r w:rsidR="00C4421C">
        <w:rPr>
          <w:sz w:val="28"/>
          <w:szCs w:val="28"/>
        </w:rPr>
        <w:t>государственные</w:t>
      </w:r>
      <w:r w:rsidRPr="00663D0D">
        <w:rPr>
          <w:sz w:val="28"/>
          <w:szCs w:val="28"/>
        </w:rPr>
        <w:t xml:space="preserve">  должности </w:t>
      </w:r>
      <w:r w:rsidR="00C4421C">
        <w:rPr>
          <w:sz w:val="28"/>
          <w:szCs w:val="28"/>
        </w:rPr>
        <w:t>НСО</w:t>
      </w:r>
      <w:r w:rsidRPr="00663D0D">
        <w:rPr>
          <w:sz w:val="28"/>
          <w:szCs w:val="28"/>
        </w:rPr>
        <w:t xml:space="preserve">,  должности </w:t>
      </w:r>
      <w:r w:rsidR="00C4421C">
        <w:rPr>
          <w:sz w:val="28"/>
          <w:szCs w:val="28"/>
        </w:rPr>
        <w:t>государственной гражданской</w:t>
      </w:r>
      <w:r w:rsidRPr="00663D0D">
        <w:rPr>
          <w:sz w:val="28"/>
          <w:szCs w:val="28"/>
        </w:rPr>
        <w:t xml:space="preserve">  службы </w:t>
      </w:r>
      <w:r w:rsidR="00C4421C">
        <w:rPr>
          <w:sz w:val="28"/>
          <w:szCs w:val="28"/>
        </w:rPr>
        <w:t>НСО</w:t>
      </w:r>
      <w:r w:rsidRPr="00663D0D">
        <w:rPr>
          <w:sz w:val="28"/>
          <w:szCs w:val="28"/>
        </w:rPr>
        <w:t xml:space="preserve">,  о получении подарка в связи с их должностным положением  или исполнением ими служебных (должностных) обязанностей, сдачи и оценки подарка, реализации (выкупа) и зачисления средств, вырученных от его реализации.". </w:t>
      </w:r>
      <w:proofErr w:type="gramEnd"/>
    </w:p>
    <w:p w:rsidR="00663D0D" w:rsidRPr="00663D0D" w:rsidRDefault="00663D0D" w:rsidP="00663D0D">
      <w:pPr>
        <w:ind w:firstLine="567"/>
        <w:jc w:val="both"/>
        <w:rPr>
          <w:sz w:val="28"/>
          <w:szCs w:val="28"/>
        </w:rPr>
      </w:pPr>
      <w:r w:rsidRPr="00663D0D">
        <w:rPr>
          <w:sz w:val="28"/>
          <w:szCs w:val="28"/>
        </w:rPr>
        <w:t>3. Опубликовать настоящее постановление в пери</w:t>
      </w:r>
      <w:r w:rsidR="00C4421C">
        <w:rPr>
          <w:sz w:val="28"/>
          <w:szCs w:val="28"/>
        </w:rPr>
        <w:t>одическом печатном издании "Знаменка</w:t>
      </w:r>
      <w:r w:rsidRPr="00663D0D">
        <w:rPr>
          <w:sz w:val="28"/>
          <w:szCs w:val="28"/>
        </w:rPr>
        <w:t>" и разместить на официальном сайте в сети Интернет.</w:t>
      </w:r>
    </w:p>
    <w:p w:rsidR="00663D0D" w:rsidRPr="00663D0D" w:rsidRDefault="00663D0D" w:rsidP="00663D0D">
      <w:pPr>
        <w:ind w:firstLine="567"/>
        <w:jc w:val="both"/>
        <w:rPr>
          <w:sz w:val="28"/>
          <w:szCs w:val="28"/>
        </w:rPr>
      </w:pPr>
    </w:p>
    <w:bookmarkEnd w:id="0"/>
    <w:p w:rsidR="00663D0D" w:rsidRPr="00663D0D" w:rsidRDefault="00663D0D" w:rsidP="00C4421C">
      <w:pPr>
        <w:tabs>
          <w:tab w:val="left" w:pos="7245"/>
        </w:tabs>
        <w:ind w:firstLine="567"/>
        <w:jc w:val="both"/>
        <w:rPr>
          <w:sz w:val="28"/>
          <w:szCs w:val="28"/>
        </w:rPr>
      </w:pPr>
      <w:r w:rsidRPr="00663D0D">
        <w:rPr>
          <w:sz w:val="28"/>
          <w:szCs w:val="28"/>
        </w:rPr>
        <w:t xml:space="preserve">Глава Чернореченского сельсовета </w:t>
      </w:r>
      <w:r w:rsidR="00C4421C">
        <w:rPr>
          <w:sz w:val="28"/>
          <w:szCs w:val="28"/>
        </w:rPr>
        <w:tab/>
        <w:t>С.В.Каликин</w:t>
      </w:r>
    </w:p>
    <w:p w:rsidR="00663D0D" w:rsidRPr="00663D0D" w:rsidRDefault="00663D0D" w:rsidP="00663D0D">
      <w:pPr>
        <w:ind w:firstLine="567"/>
        <w:jc w:val="both"/>
        <w:rPr>
          <w:sz w:val="28"/>
          <w:szCs w:val="28"/>
        </w:rPr>
      </w:pPr>
    </w:p>
    <w:p w:rsidR="00663D0D" w:rsidRPr="00663D0D" w:rsidRDefault="00663D0D" w:rsidP="00C4421C">
      <w:pPr>
        <w:ind w:firstLine="567"/>
        <w:jc w:val="right"/>
        <w:rPr>
          <w:sz w:val="28"/>
          <w:szCs w:val="28"/>
        </w:rPr>
      </w:pPr>
      <w:r w:rsidRPr="00663D0D">
        <w:rPr>
          <w:sz w:val="28"/>
          <w:szCs w:val="28"/>
        </w:rPr>
        <w:lastRenderedPageBreak/>
        <w:t xml:space="preserve">Утверждено </w:t>
      </w:r>
    </w:p>
    <w:p w:rsidR="00663D0D" w:rsidRPr="00663D0D" w:rsidRDefault="00663D0D" w:rsidP="00C4421C">
      <w:pPr>
        <w:ind w:firstLine="567"/>
        <w:jc w:val="right"/>
        <w:rPr>
          <w:sz w:val="28"/>
          <w:szCs w:val="28"/>
        </w:rPr>
      </w:pPr>
      <w:r w:rsidRPr="00663D0D">
        <w:rPr>
          <w:sz w:val="28"/>
          <w:szCs w:val="28"/>
        </w:rPr>
        <w:t xml:space="preserve">постановлением администрации </w:t>
      </w:r>
    </w:p>
    <w:p w:rsidR="00663D0D" w:rsidRPr="00663D0D" w:rsidRDefault="00663D0D" w:rsidP="00C4421C">
      <w:pPr>
        <w:ind w:firstLine="567"/>
        <w:jc w:val="right"/>
        <w:rPr>
          <w:sz w:val="28"/>
          <w:szCs w:val="28"/>
        </w:rPr>
      </w:pPr>
      <w:r w:rsidRPr="00663D0D">
        <w:rPr>
          <w:sz w:val="28"/>
          <w:szCs w:val="28"/>
        </w:rPr>
        <w:t>Чернореченского сельсовета</w:t>
      </w:r>
    </w:p>
    <w:p w:rsidR="00663D0D" w:rsidRPr="00663D0D" w:rsidRDefault="00663D0D" w:rsidP="00C4421C">
      <w:pPr>
        <w:ind w:firstLine="567"/>
        <w:jc w:val="right"/>
        <w:rPr>
          <w:sz w:val="28"/>
          <w:szCs w:val="28"/>
        </w:rPr>
      </w:pPr>
      <w:r w:rsidRPr="00663D0D">
        <w:rPr>
          <w:sz w:val="28"/>
          <w:szCs w:val="28"/>
        </w:rPr>
        <w:t xml:space="preserve"> Искитимского района </w:t>
      </w:r>
    </w:p>
    <w:p w:rsidR="00663D0D" w:rsidRPr="00663D0D" w:rsidRDefault="00663D0D" w:rsidP="00C4421C">
      <w:pPr>
        <w:ind w:firstLine="567"/>
        <w:jc w:val="right"/>
        <w:rPr>
          <w:sz w:val="28"/>
          <w:szCs w:val="28"/>
        </w:rPr>
      </w:pPr>
      <w:r w:rsidRPr="00663D0D">
        <w:rPr>
          <w:sz w:val="28"/>
          <w:szCs w:val="28"/>
        </w:rPr>
        <w:t>Новосибирской области</w:t>
      </w:r>
    </w:p>
    <w:p w:rsidR="00663D0D" w:rsidRPr="00663D0D" w:rsidRDefault="00663D0D" w:rsidP="00C4421C">
      <w:pPr>
        <w:ind w:firstLine="567"/>
        <w:jc w:val="right"/>
        <w:rPr>
          <w:sz w:val="28"/>
          <w:szCs w:val="28"/>
        </w:rPr>
      </w:pPr>
      <w:bookmarkStart w:id="1" w:name="_GoBack"/>
      <w:r w:rsidRPr="00663D0D">
        <w:rPr>
          <w:sz w:val="28"/>
          <w:szCs w:val="28"/>
        </w:rPr>
        <w:t>от «</w:t>
      </w:r>
      <w:r w:rsidR="00C3284E">
        <w:rPr>
          <w:sz w:val="28"/>
          <w:szCs w:val="28"/>
        </w:rPr>
        <w:t>23</w:t>
      </w:r>
      <w:r w:rsidR="00C4421C">
        <w:rPr>
          <w:sz w:val="28"/>
          <w:szCs w:val="28"/>
        </w:rPr>
        <w:t xml:space="preserve">» декабря </w:t>
      </w:r>
      <w:r w:rsidRPr="00663D0D">
        <w:rPr>
          <w:sz w:val="28"/>
          <w:szCs w:val="28"/>
        </w:rPr>
        <w:t>2016г.   №</w:t>
      </w:r>
      <w:r w:rsidR="00C4421C">
        <w:rPr>
          <w:sz w:val="28"/>
          <w:szCs w:val="28"/>
        </w:rPr>
        <w:t>242</w:t>
      </w:r>
    </w:p>
    <w:bookmarkEnd w:id="1"/>
    <w:p w:rsidR="00663D0D" w:rsidRPr="00663D0D" w:rsidRDefault="00663D0D" w:rsidP="00663D0D">
      <w:pPr>
        <w:ind w:firstLine="567"/>
        <w:jc w:val="both"/>
        <w:rPr>
          <w:sz w:val="28"/>
          <w:szCs w:val="28"/>
        </w:rPr>
      </w:pPr>
    </w:p>
    <w:p w:rsidR="00663D0D" w:rsidRPr="00663D0D" w:rsidRDefault="00663D0D" w:rsidP="00C4421C">
      <w:pPr>
        <w:pStyle w:val="1"/>
        <w:ind w:firstLine="567"/>
        <w:rPr>
          <w:rFonts w:ascii="Times New Roman" w:hAnsi="Times New Roman" w:cs="Times New Roman"/>
          <w:color w:val="auto"/>
          <w:sz w:val="28"/>
          <w:szCs w:val="28"/>
        </w:rPr>
      </w:pPr>
      <w:r w:rsidRPr="00663D0D">
        <w:rPr>
          <w:rFonts w:ascii="Times New Roman" w:hAnsi="Times New Roman" w:cs="Times New Roman"/>
          <w:color w:val="auto"/>
          <w:sz w:val="28"/>
          <w:szCs w:val="28"/>
        </w:rPr>
        <w:t>ПОЛОЖЕНИЕ</w:t>
      </w:r>
    </w:p>
    <w:p w:rsidR="00663D0D" w:rsidRPr="00663D0D" w:rsidRDefault="00663D0D" w:rsidP="00C4421C">
      <w:pPr>
        <w:pStyle w:val="1"/>
        <w:ind w:firstLine="567"/>
        <w:rPr>
          <w:rFonts w:ascii="Times New Roman" w:hAnsi="Times New Roman" w:cs="Times New Roman"/>
          <w:color w:val="auto"/>
          <w:sz w:val="28"/>
          <w:szCs w:val="28"/>
        </w:rPr>
      </w:pPr>
      <w:r w:rsidRPr="00663D0D">
        <w:rPr>
          <w:rFonts w:ascii="Times New Roman" w:hAnsi="Times New Roman" w:cs="Times New Roman"/>
          <w:color w:val="auto"/>
          <w:sz w:val="28"/>
          <w:szCs w:val="28"/>
        </w:rPr>
        <w:t>о сообщении отдельными категориями лиц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ими служебных (должностных) обязанностей, сдаче и оценке подарка, реализации (выкупе) и зачислении средств, вырученных от его реализации</w:t>
      </w:r>
      <w:r w:rsidRPr="00663D0D">
        <w:rPr>
          <w:rFonts w:ascii="Times New Roman" w:hAnsi="Times New Roman" w:cs="Times New Roman"/>
          <w:color w:val="auto"/>
          <w:sz w:val="28"/>
          <w:szCs w:val="28"/>
        </w:rPr>
        <w:br/>
      </w:r>
    </w:p>
    <w:p w:rsidR="00663D0D" w:rsidRPr="00663D0D" w:rsidRDefault="00663D0D" w:rsidP="00663D0D">
      <w:pPr>
        <w:ind w:firstLine="567"/>
        <w:jc w:val="both"/>
        <w:rPr>
          <w:sz w:val="28"/>
          <w:szCs w:val="28"/>
        </w:rPr>
      </w:pPr>
    </w:p>
    <w:p w:rsidR="00663D0D" w:rsidRPr="00663D0D" w:rsidRDefault="00663D0D" w:rsidP="00663D0D">
      <w:pPr>
        <w:ind w:firstLine="567"/>
        <w:jc w:val="both"/>
        <w:rPr>
          <w:sz w:val="28"/>
          <w:szCs w:val="28"/>
        </w:rPr>
      </w:pPr>
      <w:bookmarkStart w:id="2" w:name="sub_1001"/>
      <w:r w:rsidRPr="00663D0D">
        <w:rPr>
          <w:sz w:val="28"/>
          <w:szCs w:val="28"/>
        </w:rPr>
        <w:t xml:space="preserve">1. </w:t>
      </w:r>
      <w:proofErr w:type="gramStart"/>
      <w:r w:rsidRPr="00663D0D">
        <w:rPr>
          <w:sz w:val="28"/>
          <w:szCs w:val="28"/>
        </w:rPr>
        <w:t>Настоящее Положение определяет порядок сообщения лицами, замещающими  муниципальные должности,  муниципальными служащими  Чернореченского сельсовета Искитимского района Новосибирской области (далее соответственно - лица, замещающие  муниципальные должности, служащие),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их должностным положением или исполнением ими служебных (должностных) обязанностей, порядок сдачи и оценки подарка, реализации (выкупа) и</w:t>
      </w:r>
      <w:proofErr w:type="gramEnd"/>
      <w:r w:rsidRPr="00663D0D">
        <w:rPr>
          <w:sz w:val="28"/>
          <w:szCs w:val="28"/>
        </w:rPr>
        <w:t xml:space="preserve"> зачисления средств, вырученных от его реализации.</w:t>
      </w:r>
    </w:p>
    <w:bookmarkEnd w:id="2"/>
    <w:p w:rsidR="00663D0D" w:rsidRPr="00663D0D" w:rsidRDefault="00663D0D" w:rsidP="00663D0D">
      <w:pPr>
        <w:ind w:firstLine="567"/>
        <w:jc w:val="both"/>
        <w:rPr>
          <w:sz w:val="28"/>
          <w:szCs w:val="28"/>
        </w:rPr>
      </w:pPr>
      <w:r w:rsidRPr="00663D0D">
        <w:rPr>
          <w:sz w:val="28"/>
          <w:szCs w:val="28"/>
        </w:rPr>
        <w:t>2. Для целей настоящего Положения используются следующие понятия:</w:t>
      </w:r>
    </w:p>
    <w:p w:rsidR="00663D0D" w:rsidRPr="00663D0D" w:rsidRDefault="00663D0D" w:rsidP="00663D0D">
      <w:pPr>
        <w:ind w:firstLine="567"/>
        <w:jc w:val="both"/>
        <w:rPr>
          <w:sz w:val="28"/>
          <w:szCs w:val="28"/>
        </w:rPr>
      </w:pPr>
      <w:bookmarkStart w:id="3" w:name="sub_10021"/>
      <w:proofErr w:type="gramStart"/>
      <w:r w:rsidRPr="00663D0D">
        <w:rPr>
          <w:rStyle w:val="a4"/>
          <w:sz w:val="28"/>
          <w:szCs w:val="28"/>
        </w:rPr>
        <w:t>"подарок, полученный в связи с протокольными мероприятиями, служебными командировками и другими официальными мероприятиями"</w:t>
      </w:r>
      <w:r w:rsidRPr="00663D0D">
        <w:rPr>
          <w:sz w:val="28"/>
          <w:szCs w:val="28"/>
        </w:rPr>
        <w:t xml:space="preserve"> - подарок, полученный лицом, замещающим  муниципальную  должность, служащим   от физических (юридических) лиц, которые осуществляют дарение исходя из должностного положения одаряемого или исполнения им служебных (должностных) обязанностей, за исключением канцелярских принадлежностей, которые в рамках протокольных мероприятий, служебных командировок и других официальных мероприятий предоставлены каждому участнику указанных мероприятий в целях</w:t>
      </w:r>
      <w:proofErr w:type="gramEnd"/>
      <w:r w:rsidRPr="00663D0D">
        <w:rPr>
          <w:sz w:val="28"/>
          <w:szCs w:val="28"/>
        </w:rPr>
        <w:t xml:space="preserve"> исполнения им своих служебных (должностных) обязанностей, цветов и ценных подарков, которые вручены в качестве поощрения (награды);</w:t>
      </w:r>
    </w:p>
    <w:p w:rsidR="00663D0D" w:rsidRPr="00663D0D" w:rsidRDefault="00663D0D" w:rsidP="00663D0D">
      <w:pPr>
        <w:ind w:firstLine="567"/>
        <w:jc w:val="both"/>
        <w:rPr>
          <w:sz w:val="28"/>
          <w:szCs w:val="28"/>
        </w:rPr>
      </w:pPr>
      <w:bookmarkStart w:id="4" w:name="sub_10022"/>
      <w:bookmarkEnd w:id="3"/>
      <w:proofErr w:type="gramStart"/>
      <w:r w:rsidRPr="00663D0D">
        <w:rPr>
          <w:rStyle w:val="a4"/>
          <w:sz w:val="28"/>
          <w:szCs w:val="28"/>
        </w:rPr>
        <w:t>"получение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служебных (должностных) обязанностей"</w:t>
      </w:r>
      <w:r w:rsidRPr="00663D0D">
        <w:rPr>
          <w:sz w:val="28"/>
          <w:szCs w:val="28"/>
        </w:rPr>
        <w:t xml:space="preserve"> - получение лицом, замещающим  муниципальную  должность, служащим   лично или через посредника от физических (юридических) лиц подарка в рамках осуществления деятельности, предусмотренной должностным регламентом (должностной инструкцией), а также в связи с исполнением служебных (должностных) </w:t>
      </w:r>
      <w:r w:rsidRPr="00663D0D">
        <w:rPr>
          <w:sz w:val="28"/>
          <w:szCs w:val="28"/>
        </w:rPr>
        <w:lastRenderedPageBreak/>
        <w:t>обязанностей в случаях, установленных федеральными законами</w:t>
      </w:r>
      <w:proofErr w:type="gramEnd"/>
      <w:r w:rsidRPr="00663D0D">
        <w:rPr>
          <w:sz w:val="28"/>
          <w:szCs w:val="28"/>
        </w:rPr>
        <w:t xml:space="preserve"> и иными нормативными актами, определяющими особенности правового положения и специфику профессиональной служебной и трудовой деятельности указанных лиц.</w:t>
      </w:r>
    </w:p>
    <w:bookmarkEnd w:id="4"/>
    <w:p w:rsidR="00663D0D" w:rsidRPr="00663D0D" w:rsidRDefault="00663D0D" w:rsidP="00663D0D">
      <w:pPr>
        <w:ind w:firstLine="567"/>
        <w:jc w:val="both"/>
        <w:rPr>
          <w:sz w:val="28"/>
          <w:szCs w:val="28"/>
        </w:rPr>
      </w:pPr>
      <w:r w:rsidRPr="00663D0D">
        <w:rPr>
          <w:sz w:val="28"/>
          <w:szCs w:val="28"/>
        </w:rPr>
        <w:t>3. Лица, замещающие  муниципальные должности, служащие не вправе получать подарки от физических (юридических) лиц в связи с их должностным положением или исполнением ими служебных (должностных) обязанностей, за исключением подарков, полученных в связи с протокольными мероприятиями, служебными командировками и другими официальными мероприятиями, участие в которых связано с исполнением ими служебных (должностных) обязанностей.</w:t>
      </w:r>
    </w:p>
    <w:p w:rsidR="00663D0D" w:rsidRPr="00663D0D" w:rsidRDefault="00663D0D" w:rsidP="00663D0D">
      <w:pPr>
        <w:ind w:firstLine="567"/>
        <w:jc w:val="both"/>
        <w:rPr>
          <w:sz w:val="28"/>
          <w:szCs w:val="28"/>
        </w:rPr>
      </w:pPr>
      <w:r w:rsidRPr="00663D0D">
        <w:rPr>
          <w:sz w:val="28"/>
          <w:szCs w:val="28"/>
        </w:rPr>
        <w:t>4. Лица, замещающие  муниципальные должности, служащие  обязаны в порядке, предусмотренном настоящим Положением, уведомлять обо всех случаях получения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ими служебных (должностных) обязанностей.</w:t>
      </w:r>
    </w:p>
    <w:p w:rsidR="00663D0D" w:rsidRPr="00663D0D" w:rsidRDefault="00663D0D" w:rsidP="00663D0D">
      <w:pPr>
        <w:ind w:firstLine="567"/>
        <w:jc w:val="both"/>
        <w:rPr>
          <w:sz w:val="28"/>
          <w:szCs w:val="28"/>
        </w:rPr>
      </w:pPr>
      <w:r w:rsidRPr="00663D0D">
        <w:rPr>
          <w:sz w:val="28"/>
          <w:szCs w:val="28"/>
        </w:rPr>
        <w:t xml:space="preserve">5. </w:t>
      </w:r>
      <w:proofErr w:type="gramStart"/>
      <w:r w:rsidRPr="00663D0D">
        <w:rPr>
          <w:sz w:val="28"/>
          <w:szCs w:val="28"/>
        </w:rPr>
        <w:t xml:space="preserve">Уведомление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служебных (должностных) обязанностей (далее - уведомление), составленное согласно </w:t>
      </w:r>
      <w:hyperlink w:anchor="sub_10000" w:history="1">
        <w:r w:rsidRPr="00663D0D">
          <w:rPr>
            <w:rStyle w:val="a5"/>
            <w:color w:val="auto"/>
            <w:sz w:val="28"/>
            <w:szCs w:val="28"/>
          </w:rPr>
          <w:t>приложению</w:t>
        </w:r>
      </w:hyperlink>
      <w:r w:rsidRPr="00663D0D">
        <w:rPr>
          <w:sz w:val="28"/>
          <w:szCs w:val="28"/>
        </w:rPr>
        <w:t>, представляется не позднее 3 рабочих дней со дня получения подарка в администрацию Чернореченского сельсовета Искитимского района Новосибирской области (далее - уполномоченный орган, муниципальный орган).</w:t>
      </w:r>
      <w:proofErr w:type="gramEnd"/>
      <w:r w:rsidRPr="00663D0D">
        <w:rPr>
          <w:sz w:val="28"/>
          <w:szCs w:val="28"/>
        </w:rPr>
        <w:t xml:space="preserve"> К уведомлению прилагаются документы (при их наличии), подтверждающие стоимость подарка (кассовый чек, товарный чек, иной документ об оплате (приобретении) подарка).</w:t>
      </w:r>
    </w:p>
    <w:p w:rsidR="00663D0D" w:rsidRPr="00663D0D" w:rsidRDefault="00663D0D" w:rsidP="00663D0D">
      <w:pPr>
        <w:ind w:firstLine="567"/>
        <w:jc w:val="both"/>
        <w:rPr>
          <w:sz w:val="28"/>
          <w:szCs w:val="28"/>
        </w:rPr>
      </w:pPr>
      <w:bookmarkStart w:id="5" w:name="sub_10052"/>
      <w:r w:rsidRPr="00663D0D">
        <w:rPr>
          <w:sz w:val="28"/>
          <w:szCs w:val="28"/>
        </w:rPr>
        <w:t>В случае если подарок получен во время служебной командировки, уведомление представляется не позднее 3 рабочих дней со дня возвращения лица, получившего подарок, из служебной командировки.</w:t>
      </w:r>
    </w:p>
    <w:p w:rsidR="00663D0D" w:rsidRPr="00663D0D" w:rsidRDefault="00663D0D" w:rsidP="00663D0D">
      <w:pPr>
        <w:ind w:firstLine="567"/>
        <w:jc w:val="both"/>
        <w:rPr>
          <w:sz w:val="28"/>
          <w:szCs w:val="28"/>
        </w:rPr>
      </w:pPr>
      <w:bookmarkStart w:id="6" w:name="sub_10053"/>
      <w:bookmarkEnd w:id="5"/>
      <w:r w:rsidRPr="00663D0D">
        <w:rPr>
          <w:sz w:val="28"/>
          <w:szCs w:val="28"/>
        </w:rPr>
        <w:t xml:space="preserve">При невозможности подачи уведомления в сроки, указанные в </w:t>
      </w:r>
      <w:hyperlink w:anchor="sub_1005" w:history="1">
        <w:r w:rsidRPr="00663D0D">
          <w:rPr>
            <w:rStyle w:val="a5"/>
            <w:b w:val="0"/>
            <w:color w:val="auto"/>
            <w:sz w:val="28"/>
            <w:szCs w:val="28"/>
          </w:rPr>
          <w:t>абзацах первом</w:t>
        </w:r>
      </w:hyperlink>
      <w:r w:rsidRPr="00663D0D">
        <w:rPr>
          <w:b/>
          <w:sz w:val="28"/>
          <w:szCs w:val="28"/>
        </w:rPr>
        <w:t xml:space="preserve"> </w:t>
      </w:r>
      <w:r w:rsidRPr="00663D0D">
        <w:rPr>
          <w:sz w:val="28"/>
          <w:szCs w:val="28"/>
        </w:rPr>
        <w:t>и</w:t>
      </w:r>
      <w:r w:rsidRPr="00663D0D">
        <w:rPr>
          <w:b/>
          <w:sz w:val="28"/>
          <w:szCs w:val="28"/>
        </w:rPr>
        <w:t xml:space="preserve"> </w:t>
      </w:r>
      <w:hyperlink w:anchor="sub_10052" w:history="1">
        <w:r w:rsidRPr="00663D0D">
          <w:rPr>
            <w:rStyle w:val="a5"/>
            <w:b w:val="0"/>
            <w:color w:val="auto"/>
            <w:sz w:val="28"/>
            <w:szCs w:val="28"/>
          </w:rPr>
          <w:t>втором</w:t>
        </w:r>
      </w:hyperlink>
      <w:r w:rsidRPr="00663D0D">
        <w:rPr>
          <w:sz w:val="28"/>
          <w:szCs w:val="28"/>
        </w:rPr>
        <w:t xml:space="preserve"> настоящего пункта, по причине, не зависящей от лица, замещающего  муниципальную должность, служащего оно представляется не позднее следующего дня после ее устранения.</w:t>
      </w:r>
    </w:p>
    <w:bookmarkEnd w:id="6"/>
    <w:p w:rsidR="00663D0D" w:rsidRPr="00663D0D" w:rsidRDefault="00663D0D" w:rsidP="00663D0D">
      <w:pPr>
        <w:ind w:firstLine="567"/>
        <w:jc w:val="both"/>
        <w:rPr>
          <w:sz w:val="28"/>
          <w:szCs w:val="28"/>
        </w:rPr>
      </w:pPr>
      <w:r w:rsidRPr="00663D0D">
        <w:rPr>
          <w:sz w:val="28"/>
          <w:szCs w:val="28"/>
        </w:rPr>
        <w:t>6. Уведомление составляется в 2 экземплярах, один из которых возвращается лицу, представившему уведомление, с отметкой о регистрации, другой экземпляр направляется в комиссию по поступлению и выбытию активов  муниципального органа</w:t>
      </w:r>
      <w:proofErr w:type="gramStart"/>
      <w:r w:rsidRPr="00663D0D">
        <w:rPr>
          <w:sz w:val="28"/>
          <w:szCs w:val="28"/>
        </w:rPr>
        <w:t xml:space="preserve"> ,</w:t>
      </w:r>
      <w:proofErr w:type="gramEnd"/>
      <w:r w:rsidRPr="00663D0D">
        <w:rPr>
          <w:sz w:val="28"/>
          <w:szCs w:val="28"/>
        </w:rPr>
        <w:t xml:space="preserve"> образованную в соответствии с </w:t>
      </w:r>
      <w:hyperlink r:id="rId7" w:history="1">
        <w:r w:rsidRPr="00663D0D">
          <w:rPr>
            <w:rStyle w:val="a5"/>
            <w:b w:val="0"/>
            <w:color w:val="auto"/>
            <w:sz w:val="28"/>
            <w:szCs w:val="28"/>
          </w:rPr>
          <w:t>законодательством о бухгалтерском учете</w:t>
        </w:r>
      </w:hyperlink>
      <w:r w:rsidRPr="00663D0D">
        <w:rPr>
          <w:sz w:val="28"/>
          <w:szCs w:val="28"/>
        </w:rPr>
        <w:t xml:space="preserve"> (далее - комиссия).</w:t>
      </w:r>
    </w:p>
    <w:p w:rsidR="00663D0D" w:rsidRPr="00663D0D" w:rsidRDefault="00663D0D" w:rsidP="00663D0D">
      <w:pPr>
        <w:ind w:firstLine="567"/>
        <w:jc w:val="both"/>
        <w:rPr>
          <w:sz w:val="28"/>
          <w:szCs w:val="28"/>
        </w:rPr>
      </w:pPr>
      <w:r w:rsidRPr="00663D0D">
        <w:rPr>
          <w:sz w:val="28"/>
          <w:szCs w:val="28"/>
        </w:rPr>
        <w:t xml:space="preserve">7. </w:t>
      </w:r>
      <w:proofErr w:type="gramStart"/>
      <w:r w:rsidRPr="00663D0D">
        <w:rPr>
          <w:sz w:val="28"/>
          <w:szCs w:val="28"/>
        </w:rPr>
        <w:t>Подарок, стоимость которого подтверждается документами и превышает 3 тыс. рублей либо стоимость которого получившим его служащему неизвестна, сдается ответственному лицу уполномоченного органа, который принимает его на хранение по акту приема-передачи не позднее 5 рабочих дней со дня регистрации уведомления в соответствующем журнале регистрации.</w:t>
      </w:r>
      <w:proofErr w:type="gramEnd"/>
    </w:p>
    <w:p w:rsidR="00663D0D" w:rsidRPr="00663D0D" w:rsidRDefault="00663D0D" w:rsidP="00663D0D">
      <w:pPr>
        <w:ind w:firstLine="567"/>
        <w:jc w:val="both"/>
        <w:rPr>
          <w:sz w:val="28"/>
          <w:szCs w:val="28"/>
        </w:rPr>
      </w:pPr>
      <w:bookmarkStart w:id="7" w:name="sub_1008"/>
      <w:r w:rsidRPr="00663D0D">
        <w:rPr>
          <w:sz w:val="28"/>
          <w:szCs w:val="28"/>
        </w:rPr>
        <w:t xml:space="preserve">8. Подарок, полученный лицом, замещающим  муниципальную должность, независимо от его стоимости, подлежит передаче на хранение в порядке, предусмотренном </w:t>
      </w:r>
      <w:hyperlink w:anchor="sub_1007" w:history="1">
        <w:r w:rsidRPr="00663D0D">
          <w:rPr>
            <w:rStyle w:val="a5"/>
            <w:b w:val="0"/>
            <w:color w:val="auto"/>
            <w:sz w:val="28"/>
            <w:szCs w:val="28"/>
          </w:rPr>
          <w:t>пунктом 7</w:t>
        </w:r>
      </w:hyperlink>
      <w:r w:rsidRPr="00663D0D">
        <w:rPr>
          <w:sz w:val="28"/>
          <w:szCs w:val="28"/>
        </w:rPr>
        <w:t xml:space="preserve"> настоящего Положения.</w:t>
      </w:r>
    </w:p>
    <w:p w:rsidR="00663D0D" w:rsidRPr="00663D0D" w:rsidRDefault="00663D0D" w:rsidP="00663D0D">
      <w:pPr>
        <w:ind w:firstLine="567"/>
        <w:jc w:val="both"/>
        <w:rPr>
          <w:sz w:val="28"/>
          <w:szCs w:val="28"/>
        </w:rPr>
      </w:pPr>
      <w:bookmarkStart w:id="8" w:name="sub_1009"/>
      <w:bookmarkEnd w:id="7"/>
      <w:r w:rsidRPr="00663D0D">
        <w:rPr>
          <w:sz w:val="28"/>
          <w:szCs w:val="28"/>
        </w:rPr>
        <w:lastRenderedPageBreak/>
        <w:t xml:space="preserve">9. </w:t>
      </w:r>
      <w:proofErr w:type="gramStart"/>
      <w:r w:rsidRPr="00663D0D">
        <w:rPr>
          <w:sz w:val="28"/>
          <w:szCs w:val="28"/>
        </w:rPr>
        <w:t>До передачи подарка по акту приема-передачи ответственность в соответствии с законодательством Российской Федерации за утрату</w:t>
      </w:r>
      <w:proofErr w:type="gramEnd"/>
      <w:r w:rsidRPr="00663D0D">
        <w:rPr>
          <w:sz w:val="28"/>
          <w:szCs w:val="28"/>
        </w:rPr>
        <w:t xml:space="preserve"> или повреждение подарка несет лицо, получившее подарок.</w:t>
      </w:r>
    </w:p>
    <w:p w:rsidR="00663D0D" w:rsidRPr="00663D0D" w:rsidRDefault="00663D0D" w:rsidP="00663D0D">
      <w:pPr>
        <w:ind w:firstLine="567"/>
        <w:jc w:val="both"/>
        <w:rPr>
          <w:sz w:val="28"/>
          <w:szCs w:val="28"/>
        </w:rPr>
      </w:pPr>
      <w:bookmarkStart w:id="9" w:name="sub_1010"/>
      <w:bookmarkEnd w:id="8"/>
      <w:r w:rsidRPr="00663D0D">
        <w:rPr>
          <w:sz w:val="28"/>
          <w:szCs w:val="28"/>
        </w:rPr>
        <w:t>10. В целях принятия к бухгалтерскому учету подарка в порядке, установленном законодательством Российской Федерации, определение его стоимости проводится на основе рыночной цены, действующей на дату принятия к учету подарка, или цены на аналогичную материальную ценность в сопоставимых условиях с привлечением при необходимости комиссии.</w:t>
      </w:r>
    </w:p>
    <w:p w:rsidR="00663D0D" w:rsidRPr="00663D0D" w:rsidRDefault="00663D0D" w:rsidP="00663D0D">
      <w:pPr>
        <w:ind w:firstLine="567"/>
        <w:jc w:val="both"/>
        <w:rPr>
          <w:sz w:val="28"/>
          <w:szCs w:val="28"/>
        </w:rPr>
      </w:pPr>
      <w:r w:rsidRPr="00663D0D">
        <w:rPr>
          <w:sz w:val="28"/>
          <w:szCs w:val="28"/>
        </w:rPr>
        <w:t xml:space="preserve"> Сведения о рыночной цене подтверждаются документально, а при невозможности документального подтверждения - экспертным путем. Подарок возвращается сдавшему его лицу по акту приема-передачи в случае, если его стоимость не превышает 3 тыс. рублей.</w:t>
      </w:r>
      <w:bookmarkEnd w:id="9"/>
    </w:p>
    <w:p w:rsidR="00663D0D" w:rsidRPr="00663D0D" w:rsidRDefault="00663D0D" w:rsidP="00663D0D">
      <w:pPr>
        <w:ind w:firstLine="567"/>
        <w:jc w:val="both"/>
        <w:rPr>
          <w:sz w:val="28"/>
          <w:szCs w:val="28"/>
        </w:rPr>
      </w:pPr>
      <w:r w:rsidRPr="00663D0D">
        <w:rPr>
          <w:sz w:val="28"/>
          <w:szCs w:val="28"/>
        </w:rPr>
        <w:t>11. Уполномоченный орган обеспечивает включение в установленном порядке принятого к бухгалтерскому учету подарка, стоимость которого превышает 3 тыс. рублей, в реестр  муниципального образования.</w:t>
      </w:r>
    </w:p>
    <w:p w:rsidR="00663D0D" w:rsidRPr="00663D0D" w:rsidRDefault="00663D0D" w:rsidP="00663D0D">
      <w:pPr>
        <w:ind w:firstLine="567"/>
        <w:jc w:val="both"/>
        <w:rPr>
          <w:sz w:val="28"/>
          <w:szCs w:val="28"/>
        </w:rPr>
      </w:pPr>
      <w:bookmarkStart w:id="10" w:name="sub_1012"/>
      <w:r w:rsidRPr="00663D0D">
        <w:rPr>
          <w:sz w:val="28"/>
          <w:szCs w:val="28"/>
        </w:rPr>
        <w:t xml:space="preserve">12. Лицо, замещающее  муниципальную должность, служащий сдавшие подарок, </w:t>
      </w:r>
      <w:bookmarkEnd w:id="10"/>
      <w:r w:rsidRPr="00663D0D">
        <w:rPr>
          <w:sz w:val="28"/>
          <w:szCs w:val="28"/>
          <w:shd w:val="clear" w:color="auto" w:fill="FFFFFF"/>
        </w:rPr>
        <w:t>полученный им в связи с протокольным мероприятием, со служебной командировкой или с другим официальным мероприятием, может его выкупить в порядке, устанавливаемом нормативными правовыми актами Российской Федерации</w:t>
      </w:r>
    </w:p>
    <w:p w:rsidR="00663D0D" w:rsidRPr="00663D0D" w:rsidRDefault="00663D0D" w:rsidP="00663D0D">
      <w:pPr>
        <w:ind w:firstLine="567"/>
        <w:jc w:val="both"/>
        <w:rPr>
          <w:sz w:val="28"/>
          <w:szCs w:val="28"/>
        </w:rPr>
      </w:pPr>
      <w:bookmarkStart w:id="11" w:name="sub_1014"/>
      <w:r w:rsidRPr="00663D0D">
        <w:rPr>
          <w:sz w:val="28"/>
          <w:szCs w:val="28"/>
        </w:rPr>
        <w:t>13. Подарок, в отношении которого не поступило заявление о его выкупе,   может использоваться  муниципальным органом с учетом заключения комиссии   о целесообразности использования подарка для обеспечения деятельности  муниципального органа.</w:t>
      </w:r>
    </w:p>
    <w:p w:rsidR="00663D0D" w:rsidRPr="00663D0D" w:rsidRDefault="00663D0D" w:rsidP="00663D0D">
      <w:pPr>
        <w:ind w:firstLine="567"/>
        <w:jc w:val="both"/>
        <w:rPr>
          <w:sz w:val="28"/>
          <w:szCs w:val="28"/>
        </w:rPr>
      </w:pPr>
      <w:bookmarkStart w:id="12" w:name="sub_1015"/>
      <w:bookmarkEnd w:id="11"/>
      <w:r w:rsidRPr="00663D0D">
        <w:rPr>
          <w:sz w:val="28"/>
          <w:szCs w:val="28"/>
        </w:rPr>
        <w:t xml:space="preserve">14. В случае нецелесообразности использования подарка руководителем  муниципального органа принимается решение о реализации подарка и проведении оценки его стоимости для реализации (выкупа), осуществляемой уполномоченным органами и организациями посредством проведения торгов в порядке, предусмотренном </w:t>
      </w:r>
      <w:hyperlink r:id="rId8" w:history="1">
        <w:r w:rsidRPr="00663D0D">
          <w:rPr>
            <w:rStyle w:val="a5"/>
            <w:b w:val="0"/>
            <w:color w:val="auto"/>
            <w:sz w:val="28"/>
            <w:szCs w:val="28"/>
          </w:rPr>
          <w:t>законодательством</w:t>
        </w:r>
      </w:hyperlink>
      <w:r w:rsidRPr="00663D0D">
        <w:rPr>
          <w:sz w:val="28"/>
          <w:szCs w:val="28"/>
        </w:rPr>
        <w:t xml:space="preserve"> Российской Федерации.</w:t>
      </w:r>
    </w:p>
    <w:p w:rsidR="00663D0D" w:rsidRPr="00663D0D" w:rsidRDefault="00663D0D" w:rsidP="00663D0D">
      <w:pPr>
        <w:ind w:firstLine="567"/>
        <w:jc w:val="both"/>
        <w:rPr>
          <w:sz w:val="28"/>
          <w:szCs w:val="28"/>
        </w:rPr>
      </w:pPr>
      <w:bookmarkStart w:id="13" w:name="sub_1016"/>
      <w:bookmarkEnd w:id="12"/>
      <w:r w:rsidRPr="00663D0D">
        <w:rPr>
          <w:sz w:val="28"/>
          <w:szCs w:val="28"/>
        </w:rPr>
        <w:t xml:space="preserve">15. Оценка стоимости подарка для реализации (выкупа), пунктом </w:t>
      </w:r>
      <w:hyperlink w:anchor="sub_1015" w:history="1">
        <w:r w:rsidRPr="00663D0D">
          <w:rPr>
            <w:rStyle w:val="a5"/>
            <w:b w:val="0"/>
            <w:color w:val="auto"/>
            <w:sz w:val="28"/>
            <w:szCs w:val="28"/>
          </w:rPr>
          <w:t>14</w:t>
        </w:r>
      </w:hyperlink>
      <w:r w:rsidRPr="00663D0D">
        <w:rPr>
          <w:sz w:val="28"/>
          <w:szCs w:val="28"/>
        </w:rPr>
        <w:t xml:space="preserve"> настоящего Положения, осуществляется субъектами оценочной деятельности в соответствии с </w:t>
      </w:r>
      <w:hyperlink r:id="rId9" w:history="1">
        <w:r w:rsidRPr="00663D0D">
          <w:rPr>
            <w:rStyle w:val="a5"/>
            <w:b w:val="0"/>
            <w:color w:val="auto"/>
            <w:sz w:val="28"/>
            <w:szCs w:val="28"/>
          </w:rPr>
          <w:t>законодательством</w:t>
        </w:r>
      </w:hyperlink>
      <w:r w:rsidRPr="00663D0D">
        <w:rPr>
          <w:sz w:val="28"/>
          <w:szCs w:val="28"/>
        </w:rPr>
        <w:t xml:space="preserve"> Российской Федерации об оценочной деятельности.</w:t>
      </w:r>
    </w:p>
    <w:p w:rsidR="00663D0D" w:rsidRPr="00663D0D" w:rsidRDefault="00663D0D" w:rsidP="00663D0D">
      <w:pPr>
        <w:ind w:firstLine="567"/>
        <w:jc w:val="both"/>
        <w:rPr>
          <w:sz w:val="28"/>
          <w:szCs w:val="28"/>
        </w:rPr>
      </w:pPr>
      <w:bookmarkStart w:id="14" w:name="sub_1017"/>
      <w:bookmarkEnd w:id="13"/>
      <w:r w:rsidRPr="00663D0D">
        <w:rPr>
          <w:sz w:val="28"/>
          <w:szCs w:val="28"/>
        </w:rPr>
        <w:t>16. В случае если подарок не выкуплен или не реализован, руководителем  муниципального органа принимается решение о повторной реализации подарка, либо о его безвозмездной передаче на баланс благотворительной организации, либо о его уничтожении в соответствии с законодательством Российской Федерации.</w:t>
      </w:r>
    </w:p>
    <w:p w:rsidR="00663D0D" w:rsidRPr="00663D0D" w:rsidRDefault="00663D0D" w:rsidP="00663D0D">
      <w:pPr>
        <w:ind w:firstLine="567"/>
        <w:jc w:val="both"/>
        <w:rPr>
          <w:sz w:val="28"/>
          <w:szCs w:val="28"/>
        </w:rPr>
      </w:pPr>
      <w:bookmarkStart w:id="15" w:name="sub_1018"/>
      <w:bookmarkEnd w:id="14"/>
      <w:r w:rsidRPr="00663D0D">
        <w:rPr>
          <w:sz w:val="28"/>
          <w:szCs w:val="28"/>
        </w:rPr>
        <w:t xml:space="preserve">17. Средства, вырученные от реализации (выкупа) подарка, зачисляются в доход соответствующего бюджета в порядке, установленном </w:t>
      </w:r>
      <w:hyperlink r:id="rId10" w:history="1">
        <w:r w:rsidRPr="00663D0D">
          <w:rPr>
            <w:rStyle w:val="a5"/>
            <w:b w:val="0"/>
            <w:color w:val="auto"/>
            <w:sz w:val="28"/>
            <w:szCs w:val="28"/>
          </w:rPr>
          <w:t>бюджетным законодательством</w:t>
        </w:r>
      </w:hyperlink>
      <w:r w:rsidRPr="00663D0D">
        <w:rPr>
          <w:sz w:val="28"/>
          <w:szCs w:val="28"/>
        </w:rPr>
        <w:t xml:space="preserve"> Российской Федерации.</w:t>
      </w:r>
    </w:p>
    <w:p w:rsidR="00663D0D" w:rsidRPr="00663D0D" w:rsidRDefault="00663D0D" w:rsidP="00663D0D">
      <w:pPr>
        <w:ind w:firstLine="567"/>
        <w:jc w:val="both"/>
        <w:rPr>
          <w:sz w:val="28"/>
          <w:szCs w:val="28"/>
        </w:rPr>
      </w:pPr>
      <w:r w:rsidRPr="00663D0D">
        <w:rPr>
          <w:sz w:val="28"/>
          <w:szCs w:val="28"/>
        </w:rPr>
        <w:t xml:space="preserve"> </w:t>
      </w:r>
    </w:p>
    <w:bookmarkEnd w:id="15"/>
    <w:p w:rsidR="00663D0D" w:rsidRPr="00663D0D" w:rsidRDefault="00663D0D" w:rsidP="00663D0D">
      <w:pPr>
        <w:pStyle w:val="a6"/>
        <w:ind w:left="0" w:firstLine="567"/>
        <w:rPr>
          <w:rFonts w:ascii="Times New Roman" w:hAnsi="Times New Roman" w:cs="Times New Roman"/>
          <w:color w:val="auto"/>
          <w:sz w:val="28"/>
          <w:szCs w:val="28"/>
        </w:rPr>
      </w:pPr>
    </w:p>
    <w:p w:rsidR="00663D0D" w:rsidRPr="00663D0D" w:rsidRDefault="00663D0D" w:rsidP="00663D0D">
      <w:pPr>
        <w:pStyle w:val="a6"/>
        <w:ind w:left="0" w:firstLine="567"/>
        <w:rPr>
          <w:rFonts w:ascii="Times New Roman" w:hAnsi="Times New Roman" w:cs="Times New Roman"/>
          <w:color w:val="auto"/>
          <w:sz w:val="28"/>
          <w:szCs w:val="28"/>
        </w:rPr>
      </w:pPr>
    </w:p>
    <w:p w:rsidR="00663D0D" w:rsidRPr="00663D0D" w:rsidRDefault="00663D0D" w:rsidP="00663D0D">
      <w:pPr>
        <w:ind w:firstLine="567"/>
        <w:jc w:val="both"/>
        <w:rPr>
          <w:rStyle w:val="a4"/>
          <w:sz w:val="28"/>
          <w:szCs w:val="28"/>
        </w:rPr>
      </w:pPr>
    </w:p>
    <w:p w:rsidR="00663D0D" w:rsidRPr="00663D0D" w:rsidRDefault="00663D0D" w:rsidP="00663D0D">
      <w:pPr>
        <w:ind w:firstLine="567"/>
        <w:jc w:val="both"/>
        <w:rPr>
          <w:rStyle w:val="a4"/>
          <w:sz w:val="28"/>
          <w:szCs w:val="28"/>
        </w:rPr>
      </w:pPr>
    </w:p>
    <w:p w:rsidR="00663D0D" w:rsidRPr="00663D0D" w:rsidRDefault="00663D0D" w:rsidP="00663D0D">
      <w:pPr>
        <w:ind w:firstLine="567"/>
        <w:jc w:val="both"/>
        <w:rPr>
          <w:rStyle w:val="a4"/>
          <w:sz w:val="28"/>
          <w:szCs w:val="28"/>
        </w:rPr>
      </w:pPr>
    </w:p>
    <w:p w:rsidR="00663D0D" w:rsidRPr="00663D0D" w:rsidRDefault="00663D0D" w:rsidP="00C4421C">
      <w:pPr>
        <w:ind w:firstLine="567"/>
        <w:jc w:val="center"/>
        <w:rPr>
          <w:sz w:val="28"/>
          <w:szCs w:val="28"/>
        </w:rPr>
      </w:pPr>
      <w:r w:rsidRPr="00663D0D">
        <w:rPr>
          <w:rStyle w:val="a4"/>
          <w:sz w:val="28"/>
          <w:szCs w:val="28"/>
        </w:rPr>
        <w:lastRenderedPageBreak/>
        <w:t>Приложение</w:t>
      </w:r>
      <w:r w:rsidRPr="00663D0D">
        <w:rPr>
          <w:rStyle w:val="a4"/>
          <w:sz w:val="28"/>
          <w:szCs w:val="28"/>
        </w:rPr>
        <w:br/>
      </w:r>
      <w:proofErr w:type="gramStart"/>
      <w:r w:rsidRPr="00663D0D">
        <w:rPr>
          <w:rStyle w:val="a4"/>
          <w:sz w:val="28"/>
          <w:szCs w:val="28"/>
        </w:rPr>
        <w:t xml:space="preserve">к </w:t>
      </w:r>
      <w:hyperlink w:anchor="sub_1000" w:history="1">
        <w:r w:rsidRPr="00663D0D">
          <w:rPr>
            <w:rStyle w:val="a5"/>
            <w:color w:val="auto"/>
            <w:sz w:val="28"/>
            <w:szCs w:val="28"/>
          </w:rPr>
          <w:t>Положению</w:t>
        </w:r>
      </w:hyperlink>
      <w:r w:rsidRPr="00663D0D">
        <w:rPr>
          <w:rStyle w:val="a4"/>
          <w:sz w:val="28"/>
          <w:szCs w:val="28"/>
        </w:rPr>
        <w:t xml:space="preserve"> о сообщении отдельными</w:t>
      </w:r>
      <w:r w:rsidRPr="00663D0D">
        <w:rPr>
          <w:rStyle w:val="a4"/>
          <w:sz w:val="28"/>
          <w:szCs w:val="28"/>
        </w:rPr>
        <w:br/>
        <w:t>категориями лиц о получении подарка</w:t>
      </w:r>
      <w:r w:rsidRPr="00663D0D">
        <w:rPr>
          <w:rStyle w:val="a4"/>
          <w:sz w:val="28"/>
          <w:szCs w:val="28"/>
        </w:rPr>
        <w:br/>
        <w:t>в связи с протокольными мероприятиями</w:t>
      </w:r>
      <w:proofErr w:type="gramEnd"/>
      <w:r w:rsidRPr="00663D0D">
        <w:rPr>
          <w:rStyle w:val="a4"/>
          <w:sz w:val="28"/>
          <w:szCs w:val="28"/>
        </w:rPr>
        <w:t>,</w:t>
      </w:r>
      <w:r w:rsidRPr="00663D0D">
        <w:rPr>
          <w:rStyle w:val="a4"/>
          <w:sz w:val="28"/>
          <w:szCs w:val="28"/>
        </w:rPr>
        <w:br/>
        <w:t>служебными командировками и другими официальными мероприятиями,</w:t>
      </w:r>
      <w:r w:rsidRPr="00663D0D">
        <w:rPr>
          <w:rStyle w:val="a4"/>
          <w:sz w:val="28"/>
          <w:szCs w:val="28"/>
        </w:rPr>
        <w:br/>
        <w:t>участие в которых связано с исполнением ими служебных</w:t>
      </w:r>
      <w:r w:rsidRPr="00663D0D">
        <w:rPr>
          <w:rStyle w:val="a4"/>
          <w:sz w:val="28"/>
          <w:szCs w:val="28"/>
        </w:rPr>
        <w:br/>
        <w:t>(должностных) обязанностей, сдаче и оценке подарка, реализации</w:t>
      </w:r>
      <w:r w:rsidRPr="00663D0D">
        <w:rPr>
          <w:rStyle w:val="a4"/>
          <w:sz w:val="28"/>
          <w:szCs w:val="28"/>
        </w:rPr>
        <w:br/>
        <w:t>(выкупе) и зачислении средств, вырученных от его реализации</w:t>
      </w:r>
      <w:r w:rsidRPr="00663D0D">
        <w:rPr>
          <w:rStyle w:val="a4"/>
          <w:sz w:val="28"/>
          <w:szCs w:val="28"/>
        </w:rPr>
        <w:br/>
      </w:r>
    </w:p>
    <w:p w:rsidR="00663D0D" w:rsidRPr="00663D0D" w:rsidRDefault="00663D0D" w:rsidP="00663D0D">
      <w:pPr>
        <w:ind w:firstLine="567"/>
        <w:jc w:val="both"/>
        <w:rPr>
          <w:sz w:val="28"/>
          <w:szCs w:val="28"/>
        </w:rPr>
      </w:pPr>
    </w:p>
    <w:p w:rsidR="00663D0D" w:rsidRPr="00663D0D" w:rsidRDefault="00663D0D" w:rsidP="00C4421C">
      <w:pPr>
        <w:pStyle w:val="a8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663D0D">
        <w:rPr>
          <w:rStyle w:val="a4"/>
          <w:rFonts w:ascii="Times New Roman" w:hAnsi="Times New Roman" w:cs="Times New Roman"/>
          <w:sz w:val="28"/>
          <w:szCs w:val="28"/>
        </w:rPr>
        <w:t>Уведомление о получении подарка</w:t>
      </w:r>
    </w:p>
    <w:p w:rsidR="00663D0D" w:rsidRPr="00663D0D" w:rsidRDefault="00663D0D" w:rsidP="00663D0D">
      <w:pPr>
        <w:ind w:firstLine="567"/>
        <w:jc w:val="both"/>
        <w:rPr>
          <w:sz w:val="28"/>
          <w:szCs w:val="28"/>
        </w:rPr>
      </w:pPr>
    </w:p>
    <w:p w:rsidR="00663D0D" w:rsidRPr="00663D0D" w:rsidRDefault="00663D0D" w:rsidP="00C4421C">
      <w:pPr>
        <w:pStyle w:val="a8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63D0D">
        <w:rPr>
          <w:rFonts w:ascii="Times New Roman" w:hAnsi="Times New Roman" w:cs="Times New Roman"/>
          <w:sz w:val="28"/>
          <w:szCs w:val="28"/>
        </w:rPr>
        <w:t xml:space="preserve">                        _________________________________________________</w:t>
      </w:r>
    </w:p>
    <w:p w:rsidR="00663D0D" w:rsidRPr="00663D0D" w:rsidRDefault="00663D0D" w:rsidP="00C4421C">
      <w:pPr>
        <w:pStyle w:val="a8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63D0D">
        <w:rPr>
          <w:rFonts w:ascii="Times New Roman" w:hAnsi="Times New Roman" w:cs="Times New Roman"/>
          <w:sz w:val="28"/>
          <w:szCs w:val="28"/>
        </w:rPr>
        <w:t xml:space="preserve">                                 (наименование уполномоченного органа)</w:t>
      </w:r>
    </w:p>
    <w:p w:rsidR="00663D0D" w:rsidRPr="00663D0D" w:rsidRDefault="00663D0D" w:rsidP="00C4421C">
      <w:pPr>
        <w:pStyle w:val="a8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63D0D">
        <w:rPr>
          <w:rFonts w:ascii="Times New Roman" w:hAnsi="Times New Roman" w:cs="Times New Roman"/>
          <w:sz w:val="28"/>
          <w:szCs w:val="28"/>
        </w:rPr>
        <w:t xml:space="preserve">                        _________________________________________________</w:t>
      </w:r>
    </w:p>
    <w:p w:rsidR="00663D0D" w:rsidRPr="00663D0D" w:rsidRDefault="00663D0D" w:rsidP="00C4421C">
      <w:pPr>
        <w:pStyle w:val="a8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63D0D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</w:p>
    <w:p w:rsidR="00663D0D" w:rsidRPr="00663D0D" w:rsidRDefault="00663D0D" w:rsidP="00C4421C">
      <w:pPr>
        <w:pStyle w:val="a8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63D0D">
        <w:rPr>
          <w:rFonts w:ascii="Times New Roman" w:hAnsi="Times New Roman" w:cs="Times New Roman"/>
          <w:sz w:val="28"/>
          <w:szCs w:val="28"/>
        </w:rPr>
        <w:t xml:space="preserve">                        от ______________________________________________</w:t>
      </w:r>
    </w:p>
    <w:p w:rsidR="00663D0D" w:rsidRPr="00663D0D" w:rsidRDefault="00663D0D" w:rsidP="00C4421C">
      <w:pPr>
        <w:pStyle w:val="a8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63D0D">
        <w:rPr>
          <w:rFonts w:ascii="Times New Roman" w:hAnsi="Times New Roman" w:cs="Times New Roman"/>
          <w:sz w:val="28"/>
          <w:szCs w:val="28"/>
        </w:rPr>
        <w:t xml:space="preserve">                        _________________________________________________</w:t>
      </w:r>
    </w:p>
    <w:p w:rsidR="00663D0D" w:rsidRPr="00663D0D" w:rsidRDefault="00663D0D" w:rsidP="00C4421C">
      <w:pPr>
        <w:pStyle w:val="a8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63D0D">
        <w:rPr>
          <w:rFonts w:ascii="Times New Roman" w:hAnsi="Times New Roman" w:cs="Times New Roman"/>
          <w:sz w:val="28"/>
          <w:szCs w:val="28"/>
        </w:rPr>
        <w:t xml:space="preserve">                                 (ф.и.о., занимаемая должность)</w:t>
      </w:r>
    </w:p>
    <w:p w:rsidR="00663D0D" w:rsidRPr="00663D0D" w:rsidRDefault="00663D0D" w:rsidP="00C4421C">
      <w:pPr>
        <w:ind w:firstLine="567"/>
        <w:jc w:val="both"/>
        <w:rPr>
          <w:sz w:val="28"/>
          <w:szCs w:val="28"/>
        </w:rPr>
      </w:pPr>
    </w:p>
    <w:p w:rsidR="00663D0D" w:rsidRPr="00663D0D" w:rsidRDefault="00663D0D" w:rsidP="00C4421C">
      <w:pPr>
        <w:pStyle w:val="a8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63D0D">
        <w:rPr>
          <w:rFonts w:ascii="Times New Roman" w:hAnsi="Times New Roman" w:cs="Times New Roman"/>
          <w:sz w:val="28"/>
          <w:szCs w:val="28"/>
        </w:rPr>
        <w:t xml:space="preserve">    Уведомление о получении подарка от "___" ______________ 20__ г.</w:t>
      </w:r>
    </w:p>
    <w:p w:rsidR="00663D0D" w:rsidRPr="00663D0D" w:rsidRDefault="00663D0D" w:rsidP="00C4421C">
      <w:pPr>
        <w:ind w:firstLine="567"/>
        <w:jc w:val="both"/>
        <w:rPr>
          <w:sz w:val="28"/>
          <w:szCs w:val="28"/>
        </w:rPr>
      </w:pPr>
    </w:p>
    <w:p w:rsidR="00663D0D" w:rsidRPr="00663D0D" w:rsidRDefault="00663D0D" w:rsidP="00C4421C">
      <w:pPr>
        <w:pStyle w:val="a8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63D0D">
        <w:rPr>
          <w:rFonts w:ascii="Times New Roman" w:hAnsi="Times New Roman" w:cs="Times New Roman"/>
          <w:sz w:val="28"/>
          <w:szCs w:val="28"/>
        </w:rPr>
        <w:t xml:space="preserve">     Извещаю о получении ________________________________________________</w:t>
      </w:r>
    </w:p>
    <w:p w:rsidR="00663D0D" w:rsidRPr="00663D0D" w:rsidRDefault="00663D0D" w:rsidP="00C4421C">
      <w:pPr>
        <w:pStyle w:val="a8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63D0D">
        <w:rPr>
          <w:rFonts w:ascii="Times New Roman" w:hAnsi="Times New Roman" w:cs="Times New Roman"/>
          <w:sz w:val="28"/>
          <w:szCs w:val="28"/>
        </w:rPr>
        <w:t xml:space="preserve">                                        (дата получения)</w:t>
      </w:r>
    </w:p>
    <w:p w:rsidR="00663D0D" w:rsidRPr="00663D0D" w:rsidRDefault="00663D0D" w:rsidP="00C4421C">
      <w:pPr>
        <w:pStyle w:val="a8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63D0D">
        <w:rPr>
          <w:rFonts w:ascii="Times New Roman" w:hAnsi="Times New Roman" w:cs="Times New Roman"/>
          <w:sz w:val="28"/>
          <w:szCs w:val="28"/>
        </w:rPr>
        <w:t>подарк</w:t>
      </w:r>
      <w:proofErr w:type="gramStart"/>
      <w:r w:rsidRPr="00663D0D">
        <w:rPr>
          <w:rFonts w:ascii="Times New Roman" w:hAnsi="Times New Roman" w:cs="Times New Roman"/>
          <w:sz w:val="28"/>
          <w:szCs w:val="28"/>
        </w:rPr>
        <w:t>а(</w:t>
      </w:r>
      <w:proofErr w:type="spellStart"/>
      <w:proofErr w:type="gramEnd"/>
      <w:r w:rsidRPr="00663D0D">
        <w:rPr>
          <w:rFonts w:ascii="Times New Roman" w:hAnsi="Times New Roman" w:cs="Times New Roman"/>
          <w:sz w:val="28"/>
          <w:szCs w:val="28"/>
        </w:rPr>
        <w:t>ов</w:t>
      </w:r>
      <w:proofErr w:type="spellEnd"/>
      <w:r w:rsidRPr="00663D0D">
        <w:rPr>
          <w:rFonts w:ascii="Times New Roman" w:hAnsi="Times New Roman" w:cs="Times New Roman"/>
          <w:sz w:val="28"/>
          <w:szCs w:val="28"/>
        </w:rPr>
        <w:t>) на __________________________________________________________</w:t>
      </w:r>
    </w:p>
    <w:p w:rsidR="00663D0D" w:rsidRPr="00663D0D" w:rsidRDefault="00663D0D" w:rsidP="00C4421C">
      <w:pPr>
        <w:pStyle w:val="a8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63D0D">
        <w:rPr>
          <w:rFonts w:ascii="Times New Roman" w:hAnsi="Times New Roman" w:cs="Times New Roman"/>
          <w:sz w:val="28"/>
          <w:szCs w:val="28"/>
        </w:rPr>
        <w:t xml:space="preserve">                   </w:t>
      </w:r>
      <w:proofErr w:type="gramStart"/>
      <w:r w:rsidRPr="00663D0D">
        <w:rPr>
          <w:rFonts w:ascii="Times New Roman" w:hAnsi="Times New Roman" w:cs="Times New Roman"/>
          <w:sz w:val="28"/>
          <w:szCs w:val="28"/>
        </w:rPr>
        <w:t>(наименование протокольного мероприятия, служебной</w:t>
      </w:r>
      <w:proofErr w:type="gramEnd"/>
    </w:p>
    <w:p w:rsidR="00663D0D" w:rsidRPr="00663D0D" w:rsidRDefault="00663D0D" w:rsidP="00C4421C">
      <w:pPr>
        <w:pStyle w:val="a8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63D0D">
        <w:rPr>
          <w:rFonts w:ascii="Times New Roman" w:hAnsi="Times New Roman" w:cs="Times New Roman"/>
          <w:sz w:val="28"/>
          <w:szCs w:val="28"/>
        </w:rPr>
        <w:t xml:space="preserve">                 командировки, другого официального мероприятия, место и</w:t>
      </w:r>
    </w:p>
    <w:p w:rsidR="00663D0D" w:rsidRPr="00663D0D" w:rsidRDefault="00663D0D" w:rsidP="00C4421C">
      <w:pPr>
        <w:pStyle w:val="a8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63D0D">
        <w:rPr>
          <w:rFonts w:ascii="Times New Roman" w:hAnsi="Times New Roman" w:cs="Times New Roman"/>
          <w:sz w:val="28"/>
          <w:szCs w:val="28"/>
        </w:rPr>
        <w:t xml:space="preserve">                                     дата проведения)</w:t>
      </w:r>
    </w:p>
    <w:p w:rsidR="00663D0D" w:rsidRPr="00663D0D" w:rsidRDefault="00663D0D" w:rsidP="00C4421C">
      <w:pPr>
        <w:ind w:firstLine="567"/>
        <w:jc w:val="both"/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660"/>
        <w:gridCol w:w="3500"/>
        <w:gridCol w:w="1960"/>
        <w:gridCol w:w="1960"/>
      </w:tblGrid>
      <w:tr w:rsidR="00663D0D" w:rsidRPr="00663D0D" w:rsidTr="000D5266">
        <w:tc>
          <w:tcPr>
            <w:tcW w:w="2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63D0D" w:rsidRPr="00663D0D" w:rsidRDefault="00663D0D" w:rsidP="00C4421C">
            <w:pPr>
              <w:pStyle w:val="a7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663D0D">
              <w:rPr>
                <w:rFonts w:ascii="Times New Roman" w:hAnsi="Times New Roman" w:cs="Times New Roman"/>
                <w:sz w:val="28"/>
                <w:szCs w:val="28"/>
              </w:rPr>
              <w:t>Наименование подарка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D0D" w:rsidRPr="00663D0D" w:rsidRDefault="00663D0D" w:rsidP="00C4421C">
            <w:pPr>
              <w:pStyle w:val="a7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663D0D">
              <w:rPr>
                <w:rFonts w:ascii="Times New Roman" w:hAnsi="Times New Roman" w:cs="Times New Roman"/>
                <w:sz w:val="28"/>
                <w:szCs w:val="28"/>
              </w:rPr>
              <w:t>Характеристика подарка, его описание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D0D" w:rsidRPr="00663D0D" w:rsidRDefault="00663D0D" w:rsidP="00C4421C">
            <w:pPr>
              <w:pStyle w:val="a7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663D0D">
              <w:rPr>
                <w:rFonts w:ascii="Times New Roman" w:hAnsi="Times New Roman" w:cs="Times New Roman"/>
                <w:sz w:val="28"/>
                <w:szCs w:val="28"/>
              </w:rPr>
              <w:t>Количество предметов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63D0D" w:rsidRPr="00663D0D" w:rsidRDefault="00663D0D" w:rsidP="00C4421C">
            <w:pPr>
              <w:pStyle w:val="a7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663D0D">
              <w:rPr>
                <w:rFonts w:ascii="Times New Roman" w:hAnsi="Times New Roman" w:cs="Times New Roman"/>
                <w:sz w:val="28"/>
                <w:szCs w:val="28"/>
              </w:rPr>
              <w:t>Стоимость в рублях</w:t>
            </w:r>
            <w:hyperlink w:anchor="sub_1111" w:history="1">
              <w:r w:rsidRPr="00663D0D">
                <w:rPr>
                  <w:rStyle w:val="a5"/>
                  <w:rFonts w:ascii="Times New Roman" w:hAnsi="Times New Roman" w:cs="Times New Roman"/>
                  <w:b w:val="0"/>
                  <w:bCs w:val="0"/>
                  <w:color w:val="auto"/>
                  <w:sz w:val="28"/>
                  <w:szCs w:val="28"/>
                </w:rPr>
                <w:t>*</w:t>
              </w:r>
            </w:hyperlink>
          </w:p>
        </w:tc>
      </w:tr>
      <w:tr w:rsidR="00663D0D" w:rsidRPr="00663D0D" w:rsidTr="000D5266">
        <w:tc>
          <w:tcPr>
            <w:tcW w:w="26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63D0D" w:rsidRPr="00663D0D" w:rsidRDefault="00663D0D" w:rsidP="00C4421C">
            <w:pPr>
              <w:pStyle w:val="a9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3D0D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63D0D" w:rsidRPr="00663D0D" w:rsidRDefault="00663D0D" w:rsidP="00C4421C">
            <w:pPr>
              <w:pStyle w:val="a7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63D0D" w:rsidRPr="00663D0D" w:rsidRDefault="00663D0D" w:rsidP="00C4421C">
            <w:pPr>
              <w:pStyle w:val="a7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63D0D" w:rsidRPr="00663D0D" w:rsidRDefault="00663D0D" w:rsidP="00C4421C">
            <w:pPr>
              <w:pStyle w:val="a7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3D0D" w:rsidRPr="00663D0D" w:rsidTr="000D5266"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</w:tcPr>
          <w:p w:rsidR="00663D0D" w:rsidRPr="00663D0D" w:rsidRDefault="00663D0D" w:rsidP="00C4421C">
            <w:pPr>
              <w:pStyle w:val="a9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3D0D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500" w:type="dxa"/>
            <w:tcBorders>
              <w:top w:val="nil"/>
              <w:left w:val="nil"/>
              <w:bottom w:val="nil"/>
              <w:right w:val="nil"/>
            </w:tcBorders>
          </w:tcPr>
          <w:p w:rsidR="00663D0D" w:rsidRPr="00663D0D" w:rsidRDefault="00663D0D" w:rsidP="00C4421C">
            <w:pPr>
              <w:pStyle w:val="a7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</w:tcPr>
          <w:p w:rsidR="00663D0D" w:rsidRPr="00663D0D" w:rsidRDefault="00663D0D" w:rsidP="00C4421C">
            <w:pPr>
              <w:pStyle w:val="a7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</w:tcPr>
          <w:p w:rsidR="00663D0D" w:rsidRPr="00663D0D" w:rsidRDefault="00663D0D" w:rsidP="00C4421C">
            <w:pPr>
              <w:pStyle w:val="a7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3D0D" w:rsidRPr="00663D0D" w:rsidTr="000D5266"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</w:tcPr>
          <w:p w:rsidR="00663D0D" w:rsidRPr="00663D0D" w:rsidRDefault="00663D0D" w:rsidP="00C4421C">
            <w:pPr>
              <w:pStyle w:val="a9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3D0D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500" w:type="dxa"/>
            <w:tcBorders>
              <w:top w:val="nil"/>
              <w:left w:val="nil"/>
              <w:bottom w:val="nil"/>
              <w:right w:val="nil"/>
            </w:tcBorders>
          </w:tcPr>
          <w:p w:rsidR="00663D0D" w:rsidRPr="00663D0D" w:rsidRDefault="00663D0D" w:rsidP="00C4421C">
            <w:pPr>
              <w:pStyle w:val="a7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</w:tcPr>
          <w:p w:rsidR="00663D0D" w:rsidRPr="00663D0D" w:rsidRDefault="00663D0D" w:rsidP="00C4421C">
            <w:pPr>
              <w:pStyle w:val="a7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</w:tcPr>
          <w:p w:rsidR="00663D0D" w:rsidRPr="00663D0D" w:rsidRDefault="00663D0D" w:rsidP="00C4421C">
            <w:pPr>
              <w:pStyle w:val="a7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3D0D" w:rsidRPr="00663D0D" w:rsidTr="000D5266"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</w:tcPr>
          <w:p w:rsidR="00663D0D" w:rsidRPr="00663D0D" w:rsidRDefault="00663D0D" w:rsidP="00C4421C">
            <w:pPr>
              <w:pStyle w:val="a9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3D0D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3500" w:type="dxa"/>
            <w:tcBorders>
              <w:top w:val="nil"/>
              <w:left w:val="nil"/>
              <w:bottom w:val="nil"/>
              <w:right w:val="nil"/>
            </w:tcBorders>
          </w:tcPr>
          <w:p w:rsidR="00663D0D" w:rsidRPr="00663D0D" w:rsidRDefault="00663D0D" w:rsidP="00C4421C">
            <w:pPr>
              <w:pStyle w:val="a7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</w:tcPr>
          <w:p w:rsidR="00663D0D" w:rsidRPr="00663D0D" w:rsidRDefault="00663D0D" w:rsidP="00C4421C">
            <w:pPr>
              <w:pStyle w:val="a7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</w:tcPr>
          <w:p w:rsidR="00663D0D" w:rsidRPr="00663D0D" w:rsidRDefault="00663D0D" w:rsidP="00C4421C">
            <w:pPr>
              <w:pStyle w:val="a7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63D0D" w:rsidRPr="00663D0D" w:rsidRDefault="00663D0D" w:rsidP="00C4421C">
      <w:pPr>
        <w:ind w:firstLine="567"/>
        <w:jc w:val="both"/>
        <w:rPr>
          <w:sz w:val="28"/>
          <w:szCs w:val="28"/>
        </w:rPr>
      </w:pPr>
    </w:p>
    <w:p w:rsidR="00663D0D" w:rsidRPr="00663D0D" w:rsidRDefault="00663D0D" w:rsidP="00C4421C">
      <w:pPr>
        <w:pStyle w:val="a8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63D0D">
        <w:rPr>
          <w:rFonts w:ascii="Times New Roman" w:hAnsi="Times New Roman" w:cs="Times New Roman"/>
          <w:sz w:val="28"/>
          <w:szCs w:val="28"/>
        </w:rPr>
        <w:t>Приложение: _________________________________________ на ________ листах.</w:t>
      </w:r>
    </w:p>
    <w:p w:rsidR="00663D0D" w:rsidRPr="00663D0D" w:rsidRDefault="00663D0D" w:rsidP="00C4421C">
      <w:pPr>
        <w:pStyle w:val="a8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63D0D">
        <w:rPr>
          <w:rFonts w:ascii="Times New Roman" w:hAnsi="Times New Roman" w:cs="Times New Roman"/>
          <w:sz w:val="28"/>
          <w:szCs w:val="28"/>
        </w:rPr>
        <w:t xml:space="preserve">                   (наименование документа)</w:t>
      </w:r>
    </w:p>
    <w:p w:rsidR="00663D0D" w:rsidRPr="00663D0D" w:rsidRDefault="00663D0D" w:rsidP="00C4421C">
      <w:pPr>
        <w:pStyle w:val="a8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63D0D">
        <w:rPr>
          <w:rFonts w:ascii="Times New Roman" w:hAnsi="Times New Roman" w:cs="Times New Roman"/>
          <w:sz w:val="28"/>
          <w:szCs w:val="28"/>
        </w:rPr>
        <w:t>Лицо, представившее</w:t>
      </w:r>
    </w:p>
    <w:p w:rsidR="00663D0D" w:rsidRPr="00663D0D" w:rsidRDefault="00663D0D" w:rsidP="00C4421C">
      <w:pPr>
        <w:pStyle w:val="a8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63D0D">
        <w:rPr>
          <w:rFonts w:ascii="Times New Roman" w:hAnsi="Times New Roman" w:cs="Times New Roman"/>
          <w:sz w:val="28"/>
          <w:szCs w:val="28"/>
        </w:rPr>
        <w:t>уведомление          ___________   _____________________ "__" ____ 20__г.</w:t>
      </w:r>
    </w:p>
    <w:p w:rsidR="00663D0D" w:rsidRPr="00663D0D" w:rsidRDefault="00663D0D" w:rsidP="00C4421C">
      <w:pPr>
        <w:pStyle w:val="a8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63D0D">
        <w:rPr>
          <w:rFonts w:ascii="Times New Roman" w:hAnsi="Times New Roman" w:cs="Times New Roman"/>
          <w:sz w:val="28"/>
          <w:szCs w:val="28"/>
        </w:rPr>
        <w:t xml:space="preserve">                      (подпись)    (расшифровка подписи)</w:t>
      </w:r>
    </w:p>
    <w:p w:rsidR="00663D0D" w:rsidRPr="00663D0D" w:rsidRDefault="00663D0D" w:rsidP="00C4421C">
      <w:pPr>
        <w:pStyle w:val="a8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63D0D">
        <w:rPr>
          <w:rFonts w:ascii="Times New Roman" w:hAnsi="Times New Roman" w:cs="Times New Roman"/>
          <w:sz w:val="28"/>
          <w:szCs w:val="28"/>
        </w:rPr>
        <w:t>Лицо, принявшее      ___________   _____________________ "__" ____ 20__г.</w:t>
      </w:r>
    </w:p>
    <w:p w:rsidR="00663D0D" w:rsidRPr="00663D0D" w:rsidRDefault="00663D0D" w:rsidP="00C4421C">
      <w:pPr>
        <w:pStyle w:val="a8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63D0D">
        <w:rPr>
          <w:rFonts w:ascii="Times New Roman" w:hAnsi="Times New Roman" w:cs="Times New Roman"/>
          <w:sz w:val="28"/>
          <w:szCs w:val="28"/>
        </w:rPr>
        <w:lastRenderedPageBreak/>
        <w:t>уведомление           (подпись)    (расшифровка подписи)</w:t>
      </w:r>
    </w:p>
    <w:p w:rsidR="00663D0D" w:rsidRPr="00663D0D" w:rsidRDefault="00663D0D" w:rsidP="00C4421C">
      <w:pPr>
        <w:ind w:firstLine="567"/>
        <w:jc w:val="both"/>
        <w:rPr>
          <w:sz w:val="28"/>
          <w:szCs w:val="28"/>
        </w:rPr>
      </w:pPr>
    </w:p>
    <w:p w:rsidR="00663D0D" w:rsidRPr="00663D0D" w:rsidRDefault="00663D0D" w:rsidP="00C4421C">
      <w:pPr>
        <w:pStyle w:val="a8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63D0D">
        <w:rPr>
          <w:rFonts w:ascii="Times New Roman" w:hAnsi="Times New Roman" w:cs="Times New Roman"/>
          <w:sz w:val="28"/>
          <w:szCs w:val="28"/>
        </w:rPr>
        <w:t>Регистрационный номер в журнале регистрации уведомлений</w:t>
      </w:r>
    </w:p>
    <w:p w:rsidR="00663D0D" w:rsidRPr="00663D0D" w:rsidRDefault="00663D0D" w:rsidP="00C4421C">
      <w:pPr>
        <w:pStyle w:val="a8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63D0D">
        <w:rPr>
          <w:rFonts w:ascii="Times New Roman" w:hAnsi="Times New Roman" w:cs="Times New Roman"/>
          <w:sz w:val="28"/>
          <w:szCs w:val="28"/>
        </w:rPr>
        <w:t>________________</w:t>
      </w:r>
    </w:p>
    <w:p w:rsidR="00663D0D" w:rsidRPr="00663D0D" w:rsidRDefault="00663D0D" w:rsidP="00C4421C">
      <w:pPr>
        <w:ind w:firstLine="567"/>
        <w:jc w:val="both"/>
        <w:rPr>
          <w:sz w:val="28"/>
          <w:szCs w:val="28"/>
        </w:rPr>
      </w:pPr>
    </w:p>
    <w:p w:rsidR="00663D0D" w:rsidRPr="00663D0D" w:rsidRDefault="00663D0D" w:rsidP="00C4421C">
      <w:pPr>
        <w:pStyle w:val="a8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63D0D">
        <w:rPr>
          <w:rFonts w:ascii="Times New Roman" w:hAnsi="Times New Roman" w:cs="Times New Roman"/>
          <w:sz w:val="28"/>
          <w:szCs w:val="28"/>
        </w:rPr>
        <w:t>"___" ________ 20__ г.</w:t>
      </w:r>
    </w:p>
    <w:p w:rsidR="00663D0D" w:rsidRPr="00663D0D" w:rsidRDefault="00663D0D" w:rsidP="00C4421C">
      <w:pPr>
        <w:ind w:firstLine="567"/>
        <w:jc w:val="both"/>
        <w:rPr>
          <w:sz w:val="28"/>
          <w:szCs w:val="28"/>
        </w:rPr>
      </w:pPr>
    </w:p>
    <w:p w:rsidR="00663D0D" w:rsidRPr="00663D0D" w:rsidRDefault="00663D0D" w:rsidP="00C4421C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63D0D"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663D0D" w:rsidRPr="00663D0D" w:rsidRDefault="00663D0D" w:rsidP="00C4421C">
      <w:pPr>
        <w:ind w:firstLine="567"/>
        <w:jc w:val="both"/>
        <w:rPr>
          <w:sz w:val="28"/>
          <w:szCs w:val="28"/>
        </w:rPr>
      </w:pPr>
      <w:bookmarkStart w:id="16" w:name="sub_1111"/>
      <w:r w:rsidRPr="00663D0D">
        <w:rPr>
          <w:sz w:val="28"/>
          <w:szCs w:val="28"/>
        </w:rPr>
        <w:t>* Заполняется при наличии документов, подтверждающих стоимость подарка.</w:t>
      </w:r>
    </w:p>
    <w:bookmarkEnd w:id="16"/>
    <w:p w:rsidR="00663D0D" w:rsidRPr="00663D0D" w:rsidRDefault="00663D0D" w:rsidP="00663D0D">
      <w:pPr>
        <w:ind w:firstLine="567"/>
        <w:jc w:val="both"/>
        <w:rPr>
          <w:sz w:val="28"/>
          <w:szCs w:val="28"/>
        </w:rPr>
      </w:pPr>
    </w:p>
    <w:p w:rsidR="00D33B42" w:rsidRPr="00663D0D" w:rsidRDefault="00D33B42" w:rsidP="00663D0D">
      <w:pPr>
        <w:ind w:firstLine="567"/>
        <w:jc w:val="both"/>
        <w:rPr>
          <w:sz w:val="28"/>
          <w:szCs w:val="28"/>
        </w:rPr>
      </w:pPr>
    </w:p>
    <w:p w:rsidR="00D33B42" w:rsidRPr="00663D0D" w:rsidRDefault="00D33B42" w:rsidP="00663D0D">
      <w:pPr>
        <w:ind w:firstLine="567"/>
        <w:jc w:val="both"/>
        <w:rPr>
          <w:sz w:val="28"/>
          <w:szCs w:val="28"/>
        </w:rPr>
      </w:pPr>
    </w:p>
    <w:p w:rsidR="00D33B42" w:rsidRPr="00663D0D" w:rsidRDefault="00D33B42" w:rsidP="00663D0D">
      <w:pPr>
        <w:ind w:firstLine="567"/>
        <w:jc w:val="both"/>
        <w:rPr>
          <w:sz w:val="28"/>
          <w:szCs w:val="28"/>
        </w:rPr>
      </w:pPr>
    </w:p>
    <w:sectPr w:rsidR="00D33B42" w:rsidRPr="00663D0D" w:rsidSect="00495529">
      <w:pgSz w:w="11906" w:h="16838"/>
      <w:pgMar w:top="113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E58D9"/>
    <w:multiLevelType w:val="hybridMultilevel"/>
    <w:tmpl w:val="EE2CAD92"/>
    <w:lvl w:ilvl="0" w:tplc="67E41AFC">
      <w:start w:val="1"/>
      <w:numFmt w:val="decimal"/>
      <w:lvlText w:val="%1."/>
      <w:lvlJc w:val="left"/>
      <w:pPr>
        <w:ind w:left="4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>
    <w:nsid w:val="7AD74FA2"/>
    <w:multiLevelType w:val="multilevel"/>
    <w:tmpl w:val="1F88F0AA"/>
    <w:lvl w:ilvl="0">
      <w:start w:val="1"/>
      <w:numFmt w:val="decimal"/>
      <w:lvlText w:val="%1."/>
      <w:lvlJc w:val="left"/>
      <w:pPr>
        <w:ind w:left="885" w:hanging="5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9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9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35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660F0"/>
    <w:rsid w:val="000201C5"/>
    <w:rsid w:val="00031523"/>
    <w:rsid w:val="000579B1"/>
    <w:rsid w:val="000D465C"/>
    <w:rsid w:val="000F47ED"/>
    <w:rsid w:val="00122342"/>
    <w:rsid w:val="00150A4D"/>
    <w:rsid w:val="00161607"/>
    <w:rsid w:val="001E1AF2"/>
    <w:rsid w:val="002041B1"/>
    <w:rsid w:val="00226952"/>
    <w:rsid w:val="00234A6E"/>
    <w:rsid w:val="00272A40"/>
    <w:rsid w:val="002B40F5"/>
    <w:rsid w:val="002F0F60"/>
    <w:rsid w:val="003245C0"/>
    <w:rsid w:val="003660F0"/>
    <w:rsid w:val="003E1DEA"/>
    <w:rsid w:val="003F0388"/>
    <w:rsid w:val="004910C7"/>
    <w:rsid w:val="00495529"/>
    <w:rsid w:val="004F325C"/>
    <w:rsid w:val="005A2440"/>
    <w:rsid w:val="0063464F"/>
    <w:rsid w:val="00663D0D"/>
    <w:rsid w:val="006824C5"/>
    <w:rsid w:val="00755AEB"/>
    <w:rsid w:val="00801DB6"/>
    <w:rsid w:val="008461F7"/>
    <w:rsid w:val="008E49C8"/>
    <w:rsid w:val="0090099A"/>
    <w:rsid w:val="00927C71"/>
    <w:rsid w:val="009B6F94"/>
    <w:rsid w:val="00A06FAA"/>
    <w:rsid w:val="00A41F78"/>
    <w:rsid w:val="00A6764B"/>
    <w:rsid w:val="00AD611A"/>
    <w:rsid w:val="00B460A7"/>
    <w:rsid w:val="00B96A79"/>
    <w:rsid w:val="00BB5934"/>
    <w:rsid w:val="00BC0088"/>
    <w:rsid w:val="00C3284E"/>
    <w:rsid w:val="00C4421C"/>
    <w:rsid w:val="00C646DF"/>
    <w:rsid w:val="00CC0146"/>
    <w:rsid w:val="00CF5EBB"/>
    <w:rsid w:val="00CF6390"/>
    <w:rsid w:val="00D33B42"/>
    <w:rsid w:val="00D97F70"/>
    <w:rsid w:val="00DB1F9C"/>
    <w:rsid w:val="00DC556A"/>
    <w:rsid w:val="00DE7155"/>
    <w:rsid w:val="00E7609B"/>
    <w:rsid w:val="00F672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0F0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63D0D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B5934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663D0D"/>
    <w:rPr>
      <w:rFonts w:ascii="Arial" w:eastAsia="Times New Roman" w:hAnsi="Arial" w:cs="Arial"/>
      <w:b/>
      <w:bCs/>
      <w:color w:val="26282F"/>
      <w:sz w:val="26"/>
      <w:szCs w:val="26"/>
      <w:lang w:eastAsia="ru-RU"/>
    </w:rPr>
  </w:style>
  <w:style w:type="character" w:customStyle="1" w:styleId="a4">
    <w:name w:val="Цветовое выделение"/>
    <w:uiPriority w:val="99"/>
    <w:rsid w:val="00663D0D"/>
    <w:rPr>
      <w:b/>
      <w:bCs/>
      <w:color w:val="26282F"/>
    </w:rPr>
  </w:style>
  <w:style w:type="character" w:customStyle="1" w:styleId="a5">
    <w:name w:val="Гипертекстовая ссылка"/>
    <w:basedOn w:val="a4"/>
    <w:uiPriority w:val="99"/>
    <w:rsid w:val="00663D0D"/>
    <w:rPr>
      <w:color w:val="106BBE"/>
    </w:rPr>
  </w:style>
  <w:style w:type="paragraph" w:customStyle="1" w:styleId="a6">
    <w:name w:val="Информация о версии"/>
    <w:basedOn w:val="a"/>
    <w:next w:val="a"/>
    <w:uiPriority w:val="99"/>
    <w:rsid w:val="00663D0D"/>
    <w:pPr>
      <w:widowControl w:val="0"/>
      <w:autoSpaceDE w:val="0"/>
      <w:autoSpaceDN w:val="0"/>
      <w:adjustRightInd w:val="0"/>
      <w:spacing w:before="75"/>
      <w:ind w:left="170"/>
      <w:jc w:val="both"/>
    </w:pPr>
    <w:rPr>
      <w:rFonts w:ascii="Arial" w:hAnsi="Arial" w:cs="Arial"/>
      <w:i/>
      <w:iCs/>
      <w:color w:val="353842"/>
      <w:sz w:val="26"/>
      <w:szCs w:val="26"/>
      <w:shd w:val="clear" w:color="auto" w:fill="F0F0F0"/>
    </w:rPr>
  </w:style>
  <w:style w:type="paragraph" w:customStyle="1" w:styleId="a7">
    <w:name w:val="Нормальный (таблица)"/>
    <w:basedOn w:val="a"/>
    <w:next w:val="a"/>
    <w:uiPriority w:val="99"/>
    <w:rsid w:val="00663D0D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6"/>
      <w:szCs w:val="26"/>
    </w:rPr>
  </w:style>
  <w:style w:type="paragraph" w:customStyle="1" w:styleId="a8">
    <w:name w:val="Таблицы (моноширинный)"/>
    <w:basedOn w:val="a"/>
    <w:next w:val="a"/>
    <w:uiPriority w:val="99"/>
    <w:rsid w:val="00663D0D"/>
    <w:pPr>
      <w:widowControl w:val="0"/>
      <w:autoSpaceDE w:val="0"/>
      <w:autoSpaceDN w:val="0"/>
      <w:adjustRightInd w:val="0"/>
    </w:pPr>
    <w:rPr>
      <w:rFonts w:ascii="Courier New" w:hAnsi="Courier New" w:cs="Courier New"/>
      <w:sz w:val="26"/>
      <w:szCs w:val="26"/>
    </w:rPr>
  </w:style>
  <w:style w:type="paragraph" w:customStyle="1" w:styleId="a9">
    <w:name w:val="Прижатый влево"/>
    <w:basedOn w:val="a"/>
    <w:next w:val="a"/>
    <w:uiPriority w:val="99"/>
    <w:rsid w:val="00663D0D"/>
    <w:pPr>
      <w:widowControl w:val="0"/>
      <w:autoSpaceDE w:val="0"/>
      <w:autoSpaceDN w:val="0"/>
      <w:adjustRightInd w:val="0"/>
    </w:pPr>
    <w:rPr>
      <w:rFonts w:ascii="Arial" w:hAnsi="Arial" w:cs="Arial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ternet.garant.ru/document?id=10064072&amp;sub=448" TargetMode="External"/><Relationship Id="rId3" Type="http://schemas.openxmlformats.org/officeDocument/2006/relationships/styles" Target="styles.xml"/><Relationship Id="rId7" Type="http://schemas.openxmlformats.org/officeDocument/2006/relationships/hyperlink" Target="http://internet.garant.ru/document?id=70003036&amp;sub=4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internet.garant.ru/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internet.garant.ru/document?id=12012604&amp;sub=2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internet.garant.ru/document?id=12012509&amp;sub=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5B9BBB-5AEF-42AC-B3A8-FF7ABBA9D5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1875</Words>
  <Characters>10690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12540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user13</dc:creator>
  <cp:lastModifiedBy>User</cp:lastModifiedBy>
  <cp:revision>4</cp:revision>
  <cp:lastPrinted>2016-12-29T07:32:00Z</cp:lastPrinted>
  <dcterms:created xsi:type="dcterms:W3CDTF">2016-12-29T04:49:00Z</dcterms:created>
  <dcterms:modified xsi:type="dcterms:W3CDTF">2016-12-29T07:32:00Z</dcterms:modified>
</cp:coreProperties>
</file>